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08" w:rsidRDefault="00C26208" w:rsidP="00C26208">
      <w:pPr>
        <w:widowControl w:val="0"/>
        <w:suppressAutoHyphens/>
        <w:autoSpaceDN w:val="0"/>
        <w:spacing w:after="0" w:line="240" w:lineRule="auto"/>
        <w:rPr>
          <w:rFonts w:ascii="Times New Roman" w:eastAsia="ArialMT" w:hAnsi="Times New Roman" w:cs="Mangal"/>
          <w:b/>
          <w:kern w:val="3"/>
          <w:sz w:val="26"/>
          <w:szCs w:val="26"/>
          <w:lang w:eastAsia="zh-CN" w:bidi="hi-IN"/>
        </w:rPr>
      </w:pPr>
      <w:r w:rsidRPr="00C26208">
        <w:rPr>
          <w:rFonts w:ascii="Times New Roman" w:eastAsia="ArialMT" w:hAnsi="Times New Roman" w:cs="Mangal"/>
          <w:b/>
          <w:kern w:val="3"/>
          <w:sz w:val="26"/>
          <w:szCs w:val="26"/>
          <w:lang w:eastAsia="zh-CN" w:bidi="hi-IN"/>
        </w:rPr>
        <w:drawing>
          <wp:anchor distT="0" distB="0" distL="114300" distR="114300" simplePos="0" relativeHeight="251659264" behindDoc="1" locked="0" layoutInCell="1" allowOverlap="1">
            <wp:simplePos x="0" y="0"/>
            <wp:positionH relativeFrom="column">
              <wp:posOffset>196215</wp:posOffset>
            </wp:positionH>
            <wp:positionV relativeFrom="paragraph">
              <wp:posOffset>375285</wp:posOffset>
            </wp:positionV>
            <wp:extent cx="5743575" cy="9113520"/>
            <wp:effectExtent l="19050" t="0" r="9525" b="0"/>
            <wp:wrapThrough wrapText="bothSides">
              <wp:wrapPolygon edited="0">
                <wp:start x="-72" y="0"/>
                <wp:lineTo x="-72" y="21537"/>
                <wp:lineTo x="21636" y="21537"/>
                <wp:lineTo x="21636" y="0"/>
                <wp:lineTo x="-72" y="0"/>
              </wp:wrapPolygon>
            </wp:wrapThrough>
            <wp:docPr id="2" name="Рисунок 0" descr="img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1).jpg"/>
                    <pic:cNvPicPr/>
                  </pic:nvPicPr>
                  <pic:blipFill>
                    <a:blip r:embed="rId5" cstate="print"/>
                    <a:stretch>
                      <a:fillRect/>
                    </a:stretch>
                  </pic:blipFill>
                  <pic:spPr>
                    <a:xfrm>
                      <a:off x="0" y="0"/>
                      <a:ext cx="5743575" cy="9113520"/>
                    </a:xfrm>
                    <a:prstGeom prst="rect">
                      <a:avLst/>
                    </a:prstGeom>
                  </pic:spPr>
                </pic:pic>
              </a:graphicData>
            </a:graphic>
          </wp:anchor>
        </w:drawing>
      </w:r>
    </w:p>
    <w:p w:rsidR="00907BBB" w:rsidRPr="00C26208" w:rsidRDefault="00907BBB" w:rsidP="00C26208">
      <w:pPr>
        <w:pStyle w:val="a4"/>
        <w:widowControl w:val="0"/>
        <w:numPr>
          <w:ilvl w:val="0"/>
          <w:numId w:val="1"/>
        </w:numPr>
        <w:tabs>
          <w:tab w:val="left" w:pos="142"/>
          <w:tab w:val="left" w:pos="284"/>
          <w:tab w:val="left" w:pos="567"/>
        </w:tabs>
        <w:suppressAutoHyphens/>
        <w:autoSpaceDN w:val="0"/>
        <w:spacing w:after="0" w:line="240" w:lineRule="auto"/>
        <w:rPr>
          <w:rFonts w:ascii="Times New Roman" w:eastAsia="ArialMT" w:hAnsi="Times New Roman" w:cs="Mangal"/>
          <w:kern w:val="3"/>
          <w:sz w:val="26"/>
          <w:szCs w:val="26"/>
          <w:lang w:eastAsia="zh-CN" w:bidi="hi-IN"/>
        </w:rPr>
      </w:pPr>
      <w:r w:rsidRPr="00C26208">
        <w:rPr>
          <w:rFonts w:ascii="Times New Roman" w:eastAsia="ArialMT" w:hAnsi="Times New Roman" w:cs="Mangal"/>
          <w:kern w:val="3"/>
          <w:sz w:val="26"/>
          <w:szCs w:val="26"/>
          <w:lang w:eastAsia="zh-CN" w:bidi="hi-IN"/>
        </w:rPr>
        <w:lastRenderedPageBreak/>
        <w:t>Общие положения</w:t>
      </w:r>
    </w:p>
    <w:p w:rsidR="00907BBB" w:rsidRDefault="00907BBB" w:rsidP="00907BBB">
      <w:pPr>
        <w:widowControl w:val="0"/>
        <w:tabs>
          <w:tab w:val="left" w:pos="0"/>
          <w:tab w:val="left" w:pos="993"/>
        </w:tabs>
        <w:suppressAutoHyphens/>
        <w:autoSpaceDN w:val="0"/>
        <w:spacing w:after="0" w:line="240" w:lineRule="auto"/>
        <w:jc w:val="both"/>
        <w:rPr>
          <w:rFonts w:ascii="Times New Roman" w:eastAsia="ArialMT" w:hAnsi="Times New Roman" w:cs="Mangal"/>
          <w:kern w:val="3"/>
          <w:sz w:val="26"/>
          <w:szCs w:val="26"/>
          <w:highlight w:val="yellow"/>
          <w:lang w:eastAsia="zh-CN" w:bidi="hi-IN"/>
        </w:rPr>
      </w:pPr>
    </w:p>
    <w:p w:rsidR="00907BBB" w:rsidRDefault="00907BBB" w:rsidP="00907BBB">
      <w:pPr>
        <w:widowControl w:val="0"/>
        <w:numPr>
          <w:ilvl w:val="1"/>
          <w:numId w:val="1"/>
        </w:numPr>
        <w:tabs>
          <w:tab w:val="left" w:pos="0"/>
          <w:tab w:val="left" w:pos="993"/>
        </w:tabs>
        <w:suppressAutoHyphens/>
        <w:autoSpaceDE w:val="0"/>
        <w:autoSpaceDN w:val="0"/>
        <w:spacing w:after="0" w:line="240" w:lineRule="auto"/>
        <w:ind w:left="0" w:firstLine="709"/>
        <w:contextualSpacing/>
        <w:jc w:val="both"/>
        <w:rPr>
          <w:rFonts w:ascii="Times New Roman" w:eastAsia="ArialMT" w:hAnsi="Times New Roman" w:cs="Times New Roman"/>
          <w:sz w:val="26"/>
          <w:szCs w:val="26"/>
          <w:lang w:eastAsia="ar-SA"/>
        </w:rPr>
      </w:pPr>
      <w:r>
        <w:rPr>
          <w:rFonts w:ascii="Times New Roman" w:eastAsia="CourierNewPSMT" w:hAnsi="Times New Roman"/>
          <w:sz w:val="26"/>
          <w:szCs w:val="26"/>
          <w:lang w:eastAsia="ar-SA"/>
        </w:rPr>
        <w:t>Н</w:t>
      </w:r>
      <w:r>
        <w:rPr>
          <w:rFonts w:ascii="Times New Roman" w:eastAsia="ArialMT" w:hAnsi="Times New Roman"/>
          <w:sz w:val="26"/>
          <w:szCs w:val="26"/>
          <w:lang w:eastAsia="ar-SA"/>
        </w:rPr>
        <w:t>астоящими Правилами внутреннего трудового распорядка (далее - Правила) устанавливается единый трудовой распорядок в Муниципальном  бюджетном дошкольном образовательном учреждении дет</w:t>
      </w:r>
      <w:r w:rsidR="00BF0A9B">
        <w:rPr>
          <w:rFonts w:ascii="Times New Roman" w:eastAsia="ArialMT" w:hAnsi="Times New Roman"/>
          <w:sz w:val="26"/>
          <w:szCs w:val="26"/>
          <w:lang w:eastAsia="ar-SA"/>
        </w:rPr>
        <w:t>ском саду № 123 «Тополё</w:t>
      </w:r>
      <w:r>
        <w:rPr>
          <w:rFonts w:ascii="Times New Roman" w:eastAsia="ArialMT" w:hAnsi="Times New Roman"/>
          <w:sz w:val="26"/>
          <w:szCs w:val="26"/>
          <w:lang w:eastAsia="ar-SA"/>
        </w:rPr>
        <w:t>к»</w:t>
      </w:r>
      <w:r w:rsidR="00B450ED" w:rsidRPr="00B450ED">
        <w:rPr>
          <w:rFonts w:ascii="Times New Roman" w:hAnsi="Times New Roman" w:cs="Times New Roman"/>
          <w:sz w:val="28"/>
        </w:rPr>
        <w:t xml:space="preserve"> </w:t>
      </w:r>
      <w:proofErr w:type="spellStart"/>
      <w:r w:rsidR="00B450ED" w:rsidRPr="00B450ED">
        <w:rPr>
          <w:rFonts w:ascii="Times New Roman" w:hAnsi="Times New Roman" w:cs="Times New Roman"/>
          <w:sz w:val="26"/>
          <w:szCs w:val="26"/>
        </w:rPr>
        <w:t>Старооскольского</w:t>
      </w:r>
      <w:proofErr w:type="spellEnd"/>
      <w:r w:rsidR="00B450ED" w:rsidRPr="00B450ED">
        <w:rPr>
          <w:rFonts w:ascii="Times New Roman" w:hAnsi="Times New Roman" w:cs="Times New Roman"/>
          <w:sz w:val="26"/>
          <w:szCs w:val="26"/>
        </w:rPr>
        <w:t xml:space="preserve"> городского округа</w:t>
      </w:r>
      <w:r w:rsidRPr="00B450ED">
        <w:rPr>
          <w:rFonts w:ascii="Times New Roman" w:eastAsia="ArialMT" w:hAnsi="Times New Roman"/>
          <w:sz w:val="26"/>
          <w:szCs w:val="26"/>
          <w:lang w:eastAsia="ar-SA"/>
        </w:rPr>
        <w:t xml:space="preserve"> </w:t>
      </w:r>
      <w:r>
        <w:rPr>
          <w:rFonts w:ascii="Times New Roman" w:eastAsia="ArialMT" w:hAnsi="Times New Roman"/>
          <w:sz w:val="26"/>
          <w:szCs w:val="26"/>
          <w:lang w:eastAsia="ar-SA"/>
        </w:rPr>
        <w:t>(далее – Учреждение).</w:t>
      </w:r>
    </w:p>
    <w:p w:rsidR="00907BBB" w:rsidRDefault="00907BBB" w:rsidP="00907BBB">
      <w:pPr>
        <w:widowControl w:val="0"/>
        <w:numPr>
          <w:ilvl w:val="1"/>
          <w:numId w:val="2"/>
        </w:numPr>
        <w:tabs>
          <w:tab w:val="left" w:pos="0"/>
          <w:tab w:val="left" w:pos="993"/>
        </w:tabs>
        <w:suppressAutoHyphens/>
        <w:autoSpaceDE w:val="0"/>
        <w:autoSpaceDN w:val="0"/>
        <w:spacing w:after="0" w:line="240" w:lineRule="auto"/>
        <w:ind w:left="0" w:firstLine="708"/>
        <w:contextualSpacing/>
        <w:jc w:val="both"/>
        <w:rPr>
          <w:rFonts w:ascii="Times New Roman" w:eastAsia="ArialMT" w:hAnsi="Times New Roman"/>
          <w:sz w:val="26"/>
          <w:szCs w:val="26"/>
          <w:lang w:eastAsia="ar-SA"/>
        </w:rPr>
      </w:pPr>
      <w:r>
        <w:rPr>
          <w:rFonts w:ascii="Times New Roman" w:eastAsia="ArialMT" w:hAnsi="Times New Roman"/>
          <w:sz w:val="26"/>
          <w:szCs w:val="26"/>
          <w:lang w:eastAsia="ar-SA"/>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Федеральным Законом «Об образова</w:t>
      </w:r>
      <w:r>
        <w:rPr>
          <w:rFonts w:ascii="Times New Roman" w:eastAsia="ArialMT" w:hAnsi="Times New Roman"/>
          <w:sz w:val="26"/>
          <w:szCs w:val="26"/>
          <w:lang w:eastAsia="ar-SA"/>
        </w:rPr>
        <w:softHyphen/>
        <w:t>нии в Российской Федерации»</w:t>
      </w:r>
      <w:proofErr w:type="gramStart"/>
      <w:r>
        <w:rPr>
          <w:rFonts w:ascii="Times New Roman" w:eastAsia="ArialMT" w:hAnsi="Times New Roman"/>
          <w:sz w:val="26"/>
          <w:szCs w:val="26"/>
          <w:lang w:eastAsia="ar-SA"/>
        </w:rPr>
        <w:t>,</w:t>
      </w:r>
      <w:r>
        <w:rPr>
          <w:rFonts w:ascii="Times New Roman" w:hAnsi="Times New Roman"/>
          <w:sz w:val="26"/>
          <w:szCs w:val="26"/>
        </w:rPr>
        <w:t>е</w:t>
      </w:r>
      <w:proofErr w:type="gramEnd"/>
      <w:r>
        <w:rPr>
          <w:rFonts w:ascii="Times New Roman" w:hAnsi="Times New Roman"/>
          <w:sz w:val="26"/>
          <w:szCs w:val="26"/>
        </w:rPr>
        <w:t>диным квалификационным справочником должностей руководителей, специалистов и служащих, утвержденным</w:t>
      </w:r>
      <w:bookmarkStart w:id="0" w:name="sub_1088"/>
      <w:r w:rsidR="00BF0A9B">
        <w:rPr>
          <w:rFonts w:ascii="Times New Roman" w:hAnsi="Times New Roman"/>
          <w:sz w:val="26"/>
          <w:szCs w:val="26"/>
        </w:rPr>
        <w:t xml:space="preserve"> </w:t>
      </w:r>
      <w:r>
        <w:rPr>
          <w:rFonts w:ascii="Times New Roman" w:hAnsi="Times New Roman"/>
          <w:sz w:val="26"/>
          <w:szCs w:val="26"/>
        </w:rPr>
        <w:t xml:space="preserve">приказом Министерства здравоохранения и социального развития РФ от </w:t>
      </w:r>
      <w:bookmarkEnd w:id="0"/>
      <w:r>
        <w:rPr>
          <w:rFonts w:ascii="Times New Roman" w:hAnsi="Times New Roman"/>
          <w:sz w:val="26"/>
          <w:szCs w:val="26"/>
        </w:rPr>
        <w:t xml:space="preserve">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w:t>
      </w:r>
      <w:r w:rsidR="00BF0A9B">
        <w:rPr>
          <w:rFonts w:ascii="Times New Roman" w:hAnsi="Times New Roman"/>
          <w:sz w:val="26"/>
          <w:szCs w:val="26"/>
        </w:rPr>
        <w:t xml:space="preserve"> </w:t>
      </w:r>
      <w:proofErr w:type="gramStart"/>
      <w:r>
        <w:rPr>
          <w:rFonts w:ascii="Times New Roman" w:hAnsi="Times New Roman"/>
          <w:sz w:val="26"/>
          <w:szCs w:val="26"/>
        </w:rPr>
        <w:t xml:space="preserve">работников образования" (с изменениями внесенными приказом </w:t>
      </w:r>
      <w:proofErr w:type="spellStart"/>
      <w:r>
        <w:rPr>
          <w:rFonts w:ascii="Times New Roman" w:hAnsi="Times New Roman"/>
          <w:sz w:val="26"/>
          <w:szCs w:val="26"/>
        </w:rPr>
        <w:t>Минздравсоцразвития</w:t>
      </w:r>
      <w:proofErr w:type="spellEnd"/>
      <w:r>
        <w:rPr>
          <w:rFonts w:ascii="Times New Roman" w:hAnsi="Times New Roman"/>
          <w:sz w:val="26"/>
          <w:szCs w:val="26"/>
        </w:rPr>
        <w:t xml:space="preserve"> России от 31 мая 2011 года N 448 </w:t>
      </w:r>
      <w:proofErr w:type="spellStart"/>
      <w:r>
        <w:rPr>
          <w:rFonts w:ascii="Times New Roman" w:hAnsi="Times New Roman"/>
          <w:sz w:val="26"/>
          <w:szCs w:val="26"/>
        </w:rPr>
        <w:t>н</w:t>
      </w:r>
      <w:proofErr w:type="spellEnd"/>
      <w:r>
        <w:rPr>
          <w:rFonts w:ascii="Times New Roman" w:hAnsi="Times New Roman"/>
          <w:sz w:val="26"/>
          <w:szCs w:val="26"/>
        </w:rPr>
        <w:t>)</w:t>
      </w:r>
      <w:r>
        <w:rPr>
          <w:rFonts w:ascii="Times New Roman" w:eastAsia="ArialMT" w:hAnsi="Times New Roman"/>
          <w:sz w:val="26"/>
          <w:szCs w:val="26"/>
          <w:lang w:eastAsia="ar-SA"/>
        </w:rPr>
        <w:t xml:space="preserve">  и иными нормативными право</w:t>
      </w:r>
      <w:r>
        <w:rPr>
          <w:rFonts w:ascii="Times New Roman" w:eastAsia="ArialMT" w:hAnsi="Times New Roman"/>
          <w:sz w:val="26"/>
          <w:szCs w:val="26"/>
          <w:lang w:eastAsia="ar-SA"/>
        </w:rPr>
        <w:softHyphen/>
        <w:t xml:space="preserve">выми актами, а также  Уставом </w:t>
      </w:r>
      <w:r>
        <w:rPr>
          <w:rFonts w:ascii="Times New Roman" w:eastAsia="CourierNewPSMT" w:hAnsi="Times New Roman"/>
          <w:sz w:val="26"/>
          <w:szCs w:val="26"/>
          <w:lang w:eastAsia="ar-SA"/>
        </w:rPr>
        <w:t>ДОУ</w:t>
      </w:r>
      <w:r>
        <w:rPr>
          <w:rFonts w:ascii="Times New Roman" w:eastAsia="ArialMT" w:hAnsi="Times New Roman"/>
          <w:sz w:val="26"/>
          <w:szCs w:val="26"/>
          <w:lang w:eastAsia="ar-SA"/>
        </w:rPr>
        <w:t xml:space="preserve"> и регулируют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w:t>
      </w:r>
      <w:proofErr w:type="gramEnd"/>
    </w:p>
    <w:p w:rsidR="00907BBB" w:rsidRDefault="00907BBB" w:rsidP="00907BBB">
      <w:pPr>
        <w:widowControl w:val="0"/>
        <w:numPr>
          <w:ilvl w:val="1"/>
          <w:numId w:val="2"/>
        </w:numPr>
        <w:tabs>
          <w:tab w:val="left" w:pos="0"/>
          <w:tab w:val="left" w:pos="993"/>
        </w:tabs>
        <w:suppressAutoHyphens/>
        <w:autoSpaceDE w:val="0"/>
        <w:autoSpaceDN w:val="0"/>
        <w:spacing w:after="0" w:line="240" w:lineRule="auto"/>
        <w:ind w:left="0" w:firstLine="708"/>
        <w:contextualSpacing/>
        <w:jc w:val="both"/>
        <w:rPr>
          <w:rFonts w:ascii="Times New Roman" w:eastAsia="ArialMT" w:hAnsi="Times New Roman"/>
          <w:sz w:val="26"/>
          <w:szCs w:val="26"/>
          <w:lang w:eastAsia="ar-SA"/>
        </w:rPr>
      </w:pPr>
      <w:proofErr w:type="gramStart"/>
      <w:r>
        <w:rPr>
          <w:rFonts w:ascii="Times New Roman" w:eastAsia="ArialMT" w:hAnsi="Times New Roman"/>
          <w:sz w:val="26"/>
          <w:szCs w:val="26"/>
          <w:lang w:eastAsia="ar-SA"/>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907BBB" w:rsidRDefault="00907BBB" w:rsidP="00907BBB">
      <w:pPr>
        <w:widowControl w:val="0"/>
        <w:numPr>
          <w:ilvl w:val="1"/>
          <w:numId w:val="2"/>
        </w:numPr>
        <w:tabs>
          <w:tab w:val="left" w:pos="0"/>
          <w:tab w:val="left" w:pos="993"/>
        </w:tabs>
        <w:suppressAutoHyphens/>
        <w:autoSpaceDE w:val="0"/>
        <w:autoSpaceDN w:val="0"/>
        <w:spacing w:after="0" w:line="240" w:lineRule="auto"/>
        <w:ind w:left="0" w:firstLine="708"/>
        <w:contextualSpacing/>
        <w:jc w:val="both"/>
        <w:rPr>
          <w:rFonts w:ascii="Times New Roman" w:eastAsia="ArialMT" w:hAnsi="Times New Roman"/>
          <w:sz w:val="26"/>
          <w:szCs w:val="26"/>
          <w:lang w:eastAsia="ar-SA"/>
        </w:rPr>
      </w:pPr>
      <w:r>
        <w:rPr>
          <w:rFonts w:ascii="Times New Roman" w:eastAsia="ArialMT" w:hAnsi="Times New Roman"/>
          <w:sz w:val="26"/>
          <w:szCs w:val="26"/>
          <w:lang w:eastAsia="ar-SA"/>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07BBB" w:rsidRDefault="00907BBB" w:rsidP="00907BBB">
      <w:pPr>
        <w:widowControl w:val="0"/>
        <w:numPr>
          <w:ilvl w:val="1"/>
          <w:numId w:val="2"/>
        </w:numPr>
        <w:suppressAutoHyphens/>
        <w:autoSpaceDE w:val="0"/>
        <w:autoSpaceDN w:val="0"/>
        <w:spacing w:after="0" w:line="240" w:lineRule="auto"/>
        <w:ind w:left="0" w:firstLine="709"/>
        <w:contextualSpacing/>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Работодателем является Муниципальное бюджетное дошкольное образовательное учреждение детский сад № </w:t>
      </w:r>
      <w:r w:rsidR="00BF0A9B">
        <w:rPr>
          <w:rFonts w:ascii="Times New Roman" w:eastAsia="Times New Roman" w:hAnsi="Times New Roman"/>
          <w:sz w:val="26"/>
          <w:szCs w:val="26"/>
          <w:lang w:eastAsia="ar-SA"/>
        </w:rPr>
        <w:t>123 «Тополё</w:t>
      </w:r>
      <w:r>
        <w:rPr>
          <w:rFonts w:ascii="Times New Roman" w:eastAsia="Times New Roman" w:hAnsi="Times New Roman"/>
          <w:sz w:val="26"/>
          <w:szCs w:val="26"/>
          <w:lang w:eastAsia="ar-SA"/>
        </w:rPr>
        <w:t xml:space="preserve">к» </w:t>
      </w:r>
      <w:proofErr w:type="spellStart"/>
      <w:r w:rsidR="00B450ED" w:rsidRPr="00B450ED">
        <w:rPr>
          <w:rFonts w:ascii="Times New Roman" w:hAnsi="Times New Roman" w:cs="Times New Roman"/>
          <w:sz w:val="26"/>
          <w:szCs w:val="26"/>
        </w:rPr>
        <w:t>Старооскольского</w:t>
      </w:r>
      <w:proofErr w:type="spellEnd"/>
      <w:r w:rsidR="00B450ED" w:rsidRPr="00B450ED">
        <w:rPr>
          <w:rFonts w:ascii="Times New Roman" w:hAnsi="Times New Roman" w:cs="Times New Roman"/>
          <w:sz w:val="26"/>
          <w:szCs w:val="26"/>
        </w:rPr>
        <w:t xml:space="preserve"> городского округа</w:t>
      </w:r>
      <w:r>
        <w:rPr>
          <w:rFonts w:ascii="Times New Roman" w:eastAsia="Times New Roman" w:hAnsi="Times New Roman"/>
          <w:sz w:val="26"/>
          <w:szCs w:val="26"/>
          <w:lang w:eastAsia="ar-SA"/>
        </w:rPr>
        <w:t xml:space="preserve"> в лице заведующего.</w:t>
      </w:r>
    </w:p>
    <w:p w:rsidR="00907BBB" w:rsidRDefault="00907BBB" w:rsidP="00907BBB">
      <w:pPr>
        <w:widowControl w:val="0"/>
        <w:suppressAutoHyphens/>
        <w:autoSpaceDE w:val="0"/>
        <w:autoSpaceDN w:val="0"/>
        <w:spacing w:after="0" w:line="240" w:lineRule="auto"/>
        <w:ind w:firstLine="708"/>
        <w:jc w:val="both"/>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Работником является физическое лицо, вступившее в трудовые отношения с Учреждением</w:t>
      </w:r>
    </w:p>
    <w:p w:rsidR="00907BBB" w:rsidRDefault="00907BBB" w:rsidP="00907BBB">
      <w:pPr>
        <w:widowControl w:val="0"/>
        <w:numPr>
          <w:ilvl w:val="1"/>
          <w:numId w:val="2"/>
        </w:numPr>
        <w:suppressAutoHyphens/>
        <w:autoSpaceDE w:val="0"/>
        <w:autoSpaceDN w:val="0"/>
        <w:spacing w:after="0" w:line="240" w:lineRule="auto"/>
        <w:ind w:left="0" w:firstLine="709"/>
        <w:contextualSpacing/>
        <w:jc w:val="both"/>
        <w:rPr>
          <w:rFonts w:ascii="Times New Roman" w:eastAsia="Times New Roman" w:hAnsi="Times New Roman" w:cs="Times New Roman"/>
          <w:sz w:val="26"/>
          <w:szCs w:val="26"/>
          <w:lang w:eastAsia="ar-SA"/>
        </w:rPr>
      </w:pPr>
      <w:r>
        <w:rPr>
          <w:rFonts w:ascii="Times New Roman" w:eastAsia="Times New Roman" w:hAnsi="Times New Roman"/>
          <w:sz w:val="26"/>
          <w:szCs w:val="26"/>
          <w:lang w:eastAsia="ar-SA"/>
        </w:rPr>
        <w:t xml:space="preserve">Правила утверждаются работодателем с учетом мнения выборного органа первичной профсоюзной организации в порядке, установленном ст.372 ТК РФ для принятия локальных нормативных актов. </w:t>
      </w:r>
      <w:r>
        <w:rPr>
          <w:rFonts w:ascii="Times New Roman" w:eastAsia="SimSun" w:hAnsi="Times New Roman" w:cs="Mangal"/>
          <w:kern w:val="3"/>
          <w:sz w:val="26"/>
          <w:szCs w:val="26"/>
          <w:lang w:eastAsia="zh-CN" w:bidi="hi-IN"/>
        </w:rPr>
        <w:t xml:space="preserve">Правила внутреннего трудового распорядка являются приложением к коллективному договору (ст.190 ТК РФ). </w:t>
      </w:r>
    </w:p>
    <w:p w:rsidR="00907BBB" w:rsidRDefault="00907BBB" w:rsidP="00907BBB">
      <w:pPr>
        <w:widowControl w:val="0"/>
        <w:suppressAutoHyphens/>
        <w:autoSpaceDE w:val="0"/>
        <w:autoSpaceDN w:val="0"/>
        <w:spacing w:after="0" w:line="240" w:lineRule="auto"/>
        <w:ind w:firstLine="708"/>
        <w:jc w:val="both"/>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1.8.</w:t>
      </w:r>
      <w:r>
        <w:rPr>
          <w:rFonts w:ascii="Times New Roman" w:eastAsia="SimSun" w:hAnsi="Times New Roman" w:cs="Mangal"/>
          <w:kern w:val="3"/>
          <w:sz w:val="26"/>
          <w:szCs w:val="26"/>
          <w:lang w:eastAsia="zh-CN" w:bidi="hi-IN"/>
        </w:rPr>
        <w:tab/>
        <w:t>С настоящими Правилами должны быть ознакомлены все работники Учреждения.</w:t>
      </w:r>
    </w:p>
    <w:p w:rsidR="00907BBB" w:rsidRDefault="00907BBB" w:rsidP="00907BBB">
      <w:pPr>
        <w:keepNext/>
        <w:widowControl w:val="0"/>
        <w:tabs>
          <w:tab w:val="left" w:pos="0"/>
        </w:tabs>
        <w:suppressAutoHyphens/>
        <w:autoSpaceDN w:val="0"/>
        <w:spacing w:before="240" w:after="60" w:line="240" w:lineRule="auto"/>
        <w:jc w:val="center"/>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2. Порядок приема, перевода и увольнения работников</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2.1.</w:t>
      </w:r>
      <w:r>
        <w:rPr>
          <w:rFonts w:ascii="Times New Roman" w:eastAsia="Times New Roman" w:hAnsi="Times New Roman"/>
          <w:b/>
          <w:bCs/>
          <w:kern w:val="3"/>
          <w:sz w:val="26"/>
          <w:szCs w:val="26"/>
          <w:lang w:eastAsia="zh-CN" w:bidi="hi-IN"/>
        </w:rPr>
        <w:tab/>
        <w:t>Порядок приема на работу.</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2.1.1.</w:t>
      </w:r>
      <w:r>
        <w:rPr>
          <w:rFonts w:ascii="Times New Roman" w:eastAsia="Times New Roman" w:hAnsi="Times New Roman"/>
          <w:kern w:val="3"/>
          <w:sz w:val="26"/>
          <w:szCs w:val="26"/>
          <w:lang w:eastAsia="zh-CN" w:bidi="hi-IN"/>
        </w:rPr>
        <w:tab/>
        <w:t>Работники реализуют свое право на труд путем заключения трудового договора (контракта) о работе в данном Учреждении.</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2.1.2.</w:t>
      </w:r>
      <w:r>
        <w:rPr>
          <w:rFonts w:ascii="Times New Roman" w:eastAsia="Times New Roman" w:hAnsi="Times New Roman"/>
          <w:kern w:val="3"/>
          <w:sz w:val="26"/>
          <w:szCs w:val="26"/>
          <w:lang w:eastAsia="zh-CN" w:bidi="hi-IN"/>
        </w:rPr>
        <w:tab/>
        <w:t xml:space="preserve">Трудовой договор заключается, как правило, на неопределенный срок. </w:t>
      </w:r>
      <w:r>
        <w:rPr>
          <w:rFonts w:ascii="Times New Roman" w:eastAsia="Times New Roman" w:hAnsi="Times New Roman"/>
          <w:kern w:val="3"/>
          <w:sz w:val="26"/>
          <w:szCs w:val="26"/>
          <w:lang w:eastAsia="zh-CN" w:bidi="hi-IN"/>
        </w:rPr>
        <w:lastRenderedPageBreak/>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2.1.3.</w:t>
      </w:r>
      <w:r>
        <w:rPr>
          <w:rFonts w:ascii="Times New Roman" w:eastAsia="Times New Roman" w:hAnsi="Times New Roman"/>
          <w:kern w:val="3"/>
          <w:sz w:val="26"/>
          <w:szCs w:val="26"/>
          <w:lang w:eastAsia="zh-CN" w:bidi="hi-IN"/>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Испытание при приеме на работу не устанавливается </w:t>
      </w:r>
      <w:proofErr w:type="gramStart"/>
      <w:r>
        <w:rPr>
          <w:rFonts w:ascii="Times New Roman" w:eastAsia="Times New Roman" w:hAnsi="Times New Roman"/>
          <w:kern w:val="3"/>
          <w:sz w:val="26"/>
          <w:szCs w:val="26"/>
          <w:lang w:eastAsia="zh-CN" w:bidi="hi-IN"/>
        </w:rPr>
        <w:t>для</w:t>
      </w:r>
      <w:proofErr w:type="gramEnd"/>
      <w:r>
        <w:rPr>
          <w:rFonts w:ascii="Times New Roman" w:eastAsia="Times New Roman" w:hAnsi="Times New Roman"/>
          <w:kern w:val="3"/>
          <w:sz w:val="26"/>
          <w:szCs w:val="26"/>
          <w:lang w:eastAsia="zh-CN" w:bidi="hi-IN"/>
        </w:rPr>
        <w:t>:</w:t>
      </w:r>
    </w:p>
    <w:p w:rsidR="00907BBB" w:rsidRDefault="00907BBB" w:rsidP="00907BBB">
      <w:pPr>
        <w:widowControl w:val="0"/>
        <w:numPr>
          <w:ilvl w:val="0"/>
          <w:numId w:val="3"/>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беременных женщин и женщин, имеющих детей в возрасте до полутора лет;</w:t>
      </w:r>
    </w:p>
    <w:p w:rsidR="00907BBB" w:rsidRDefault="00907BBB" w:rsidP="00907BBB">
      <w:pPr>
        <w:widowControl w:val="0"/>
        <w:numPr>
          <w:ilvl w:val="0"/>
          <w:numId w:val="3"/>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лиц, не достигших возраста восемнадцати лет;</w:t>
      </w:r>
    </w:p>
    <w:p w:rsidR="00907BBB" w:rsidRDefault="00907BBB" w:rsidP="00907BBB">
      <w:pPr>
        <w:widowControl w:val="0"/>
        <w:numPr>
          <w:ilvl w:val="0"/>
          <w:numId w:val="3"/>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907BBB" w:rsidRDefault="00907BBB" w:rsidP="00907BBB">
      <w:pPr>
        <w:widowControl w:val="0"/>
        <w:numPr>
          <w:ilvl w:val="0"/>
          <w:numId w:val="3"/>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лиц, избранных на выборную должность на оплачиваемую работу;</w:t>
      </w:r>
    </w:p>
    <w:p w:rsidR="00907BBB" w:rsidRDefault="00907BBB" w:rsidP="00907BBB">
      <w:pPr>
        <w:widowControl w:val="0"/>
        <w:numPr>
          <w:ilvl w:val="0"/>
          <w:numId w:val="3"/>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лиц, приглашенных на работу в порядке перевода от другого работодателя по согласованию между работодателями;</w:t>
      </w:r>
    </w:p>
    <w:p w:rsidR="00907BBB" w:rsidRDefault="00907BBB" w:rsidP="00907BBB">
      <w:pPr>
        <w:widowControl w:val="0"/>
        <w:numPr>
          <w:ilvl w:val="0"/>
          <w:numId w:val="3"/>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лиц, заключающих трудовой договор на срок до двух месяцев;</w:t>
      </w:r>
    </w:p>
    <w:p w:rsidR="00907BBB" w:rsidRDefault="00907BBB" w:rsidP="00907BBB">
      <w:pPr>
        <w:widowControl w:val="0"/>
        <w:numPr>
          <w:ilvl w:val="0"/>
          <w:numId w:val="3"/>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иных лиц в случаях, предусмотренных ТК РФ, иными федеральными законами, коллективным договором.</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w:t>
      </w:r>
    </w:p>
    <w:p w:rsidR="00907BBB" w:rsidRDefault="00907BBB" w:rsidP="00907BBB">
      <w:pPr>
        <w:widowControl w:val="0"/>
        <w:shd w:val="clear" w:color="auto" w:fill="FFFFFF"/>
        <w:suppressAutoHyphens/>
        <w:autoSpaceDE w:val="0"/>
        <w:autoSpaceDN w:val="0"/>
        <w:spacing w:after="0" w:line="240" w:lineRule="auto"/>
        <w:jc w:val="both"/>
        <w:rPr>
          <w:rFonts w:ascii="Times New Roman" w:eastAsia="SimSun" w:hAnsi="Times New Roman" w:cs="Mangal"/>
          <w:color w:val="000000"/>
          <w:spacing w:val="-5"/>
          <w:kern w:val="3"/>
          <w:sz w:val="26"/>
          <w:szCs w:val="26"/>
          <w:lang w:eastAsia="zh-CN" w:bidi="hi-IN"/>
        </w:rPr>
      </w:pPr>
      <w:r>
        <w:rPr>
          <w:rFonts w:ascii="Times New Roman" w:eastAsia="SimSun" w:hAnsi="Times New Roman" w:cs="Mangal"/>
          <w:color w:val="000000"/>
          <w:spacing w:val="-5"/>
          <w:kern w:val="3"/>
          <w:sz w:val="26"/>
          <w:szCs w:val="26"/>
          <w:lang w:eastAsia="zh-CN" w:bidi="hi-IN"/>
        </w:rPr>
        <w:t>Отсутствие в трудовом договоре условия об испытании означает, что работник принят без испытания.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cs="Times New Roman"/>
          <w:kern w:val="3"/>
          <w:sz w:val="26"/>
          <w:szCs w:val="26"/>
          <w:lang w:eastAsia="zh-CN" w:bidi="hi-IN"/>
        </w:rPr>
      </w:pPr>
      <w:r>
        <w:rPr>
          <w:rFonts w:ascii="Times New Roman" w:eastAsia="Times New Roman" w:hAnsi="Times New Roman"/>
          <w:kern w:val="3"/>
          <w:sz w:val="26"/>
          <w:szCs w:val="26"/>
          <w:lang w:eastAsia="zh-CN" w:bidi="hi-IN"/>
        </w:rPr>
        <w:t>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2.1.7. При заключении трудового договора лицо, поступающее на работу, предъявляет работодателю в соответствии со ст. 65 ТК РФ:</w:t>
      </w:r>
    </w:p>
    <w:p w:rsidR="00907BBB" w:rsidRDefault="00907BBB" w:rsidP="00907BBB">
      <w:pPr>
        <w:pStyle w:val="a3"/>
        <w:spacing w:after="0"/>
        <w:rPr>
          <w:rFonts w:eastAsia="Times New Roman"/>
          <w:kern w:val="3"/>
          <w:sz w:val="26"/>
          <w:szCs w:val="26"/>
          <w:lang w:eastAsia="zh-CN" w:bidi="hi-IN"/>
        </w:rPr>
      </w:pPr>
      <w:r>
        <w:rPr>
          <w:rStyle w:val="a5"/>
          <w:sz w:val="26"/>
          <w:szCs w:val="26"/>
        </w:rPr>
        <w:t xml:space="preserve">- </w:t>
      </w:r>
      <w:r>
        <w:rPr>
          <w:rFonts w:eastAsia="Times New Roman"/>
          <w:kern w:val="3"/>
          <w:sz w:val="26"/>
          <w:szCs w:val="26"/>
          <w:lang w:eastAsia="zh-CN" w:bidi="hi-IN"/>
        </w:rPr>
        <w:t>паспорт или иной документ, удостоверяющий личность;</w:t>
      </w:r>
    </w:p>
    <w:p w:rsidR="00907BBB" w:rsidRDefault="00907BBB" w:rsidP="00907BBB">
      <w:pPr>
        <w:pStyle w:val="a3"/>
        <w:spacing w:after="0"/>
        <w:rPr>
          <w:rStyle w:val="a5"/>
          <w:b w:val="0"/>
        </w:rPr>
      </w:pPr>
      <w:r>
        <w:rPr>
          <w:rStyle w:val="a5"/>
          <w:sz w:val="26"/>
          <w:szCs w:val="26"/>
        </w:rPr>
        <w:t>- справку, выдаваемую УМВД России по Белгородской области на предмет наличия (отсутствия) судимости и (или) факта уголовного преследования, согласно статье 65 Трудового кодекса Российской Федерации;</w:t>
      </w:r>
    </w:p>
    <w:p w:rsidR="00907BBB" w:rsidRDefault="00907BBB" w:rsidP="00907BBB">
      <w:pPr>
        <w:widowControl w:val="0"/>
        <w:suppressAutoHyphens/>
        <w:autoSpaceDN w:val="0"/>
        <w:spacing w:after="0" w:line="240" w:lineRule="auto"/>
        <w:jc w:val="both"/>
        <w:rPr>
          <w:rFonts w:ascii="Times New Roman" w:eastAsia="Times New Roman" w:hAnsi="Times New Roman"/>
          <w:kern w:val="3"/>
          <w:lang w:eastAsia="zh-CN" w:bidi="hi-IN"/>
        </w:rPr>
      </w:pPr>
      <w:r>
        <w:rPr>
          <w:rFonts w:ascii="Times New Roman" w:eastAsia="Times New Roman" w:hAnsi="Times New Roman"/>
          <w:kern w:val="3"/>
          <w:sz w:val="26"/>
          <w:szCs w:val="26"/>
          <w:lang w:eastAsia="zh-CN" w:bidi="hi-IN"/>
        </w:rPr>
        <w:t>-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907BBB" w:rsidRDefault="00907BBB" w:rsidP="00907BBB">
      <w:pPr>
        <w:widowControl w:val="0"/>
        <w:tabs>
          <w:tab w:val="left" w:pos="709"/>
        </w:tabs>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07BBB" w:rsidRDefault="00907BBB" w:rsidP="00907BBB">
      <w:pPr>
        <w:widowControl w:val="0"/>
        <w:tabs>
          <w:tab w:val="left" w:pos="709"/>
        </w:tabs>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страховое свидетельство государственного пенсионного страхования;</w:t>
      </w:r>
    </w:p>
    <w:p w:rsidR="00907BBB" w:rsidRDefault="00907BBB" w:rsidP="00907BBB">
      <w:pPr>
        <w:widowControl w:val="0"/>
        <w:tabs>
          <w:tab w:val="left" w:pos="709"/>
        </w:tabs>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 документы воинского учета - для военнообязанных и лиц, подлежащих призыву </w:t>
      </w:r>
      <w:r>
        <w:rPr>
          <w:rFonts w:ascii="Times New Roman" w:eastAsia="Times New Roman" w:hAnsi="Times New Roman"/>
          <w:kern w:val="3"/>
          <w:sz w:val="26"/>
          <w:szCs w:val="26"/>
          <w:lang w:eastAsia="zh-CN" w:bidi="hi-IN"/>
        </w:rPr>
        <w:lastRenderedPageBreak/>
        <w:t>на военную службу;</w:t>
      </w:r>
    </w:p>
    <w:p w:rsidR="00907BBB" w:rsidRDefault="00907BBB" w:rsidP="00907BBB">
      <w:pPr>
        <w:widowControl w:val="0"/>
        <w:tabs>
          <w:tab w:val="left" w:pos="709"/>
        </w:tabs>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2.1.9.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2.1.10. Работники имеют право работать на условиях внутреннего и внешнего совместительства в порядке, предусмотренном ТК РФ.</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Должностные обязанности руководителя учреждения не могут исполняться по совместительству (п.5 ст.51 ФЗ «Об образовании в Российской Федерации»).</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Совмещение должности руководителя учреждения с другими руководящими должностями внутри или вне учреждения не разрешается.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2.1.12. Трудовой договор, не оформленный в письменной форме, считается заключенным, если работник приступил к работе с </w:t>
      </w:r>
      <w:proofErr w:type="gramStart"/>
      <w:r>
        <w:rPr>
          <w:rFonts w:ascii="Times New Roman" w:eastAsia="Times New Roman" w:hAnsi="Times New Roman"/>
          <w:kern w:val="3"/>
          <w:sz w:val="26"/>
          <w:szCs w:val="26"/>
          <w:lang w:eastAsia="zh-CN" w:bidi="hi-IN"/>
        </w:rPr>
        <w:t>ведома</w:t>
      </w:r>
      <w:proofErr w:type="gramEnd"/>
      <w:r>
        <w:rPr>
          <w:rFonts w:ascii="Times New Roman" w:eastAsia="Times New Roman" w:hAnsi="Times New Roman"/>
          <w:kern w:val="3"/>
          <w:sz w:val="26"/>
          <w:szCs w:val="26"/>
          <w:lang w:eastAsia="zh-CN" w:bidi="hi-IN"/>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2.1.14. Трудовые книжки работников хранятся в Учреждении. Бланки трудовых книжек и вкладыши к ним хранятся как документы строгой отчетности.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2.1.15.  С каждой записью, вносимой на основании приказа в трудовую книжку о выполняемой работе, работодатель обязан ознакомить ее владельца под роспись в личной карточке, в которой повторяется запись, внесенная в трудовую книжку.</w:t>
      </w:r>
    </w:p>
    <w:p w:rsidR="00907BBB" w:rsidRDefault="00907BBB" w:rsidP="00907BBB">
      <w:pPr>
        <w:widowControl w:val="0"/>
        <w:shd w:val="clear" w:color="auto" w:fill="FFFFFF"/>
        <w:tabs>
          <w:tab w:val="left" w:pos="811"/>
        </w:tabs>
        <w:suppressAutoHyphens/>
        <w:autoSpaceDE w:val="0"/>
        <w:autoSpaceDN w:val="0"/>
        <w:spacing w:after="0" w:line="240" w:lineRule="auto"/>
        <w:jc w:val="both"/>
        <w:rPr>
          <w:rFonts w:ascii="Times New Roman" w:eastAsia="SimSun" w:hAnsi="Times New Roman" w:cs="Mangal"/>
          <w:color w:val="000000"/>
          <w:spacing w:val="-5"/>
          <w:kern w:val="3"/>
          <w:sz w:val="26"/>
          <w:szCs w:val="26"/>
          <w:lang w:eastAsia="zh-CN" w:bidi="hi-IN"/>
        </w:rPr>
      </w:pPr>
      <w:r>
        <w:rPr>
          <w:rFonts w:ascii="Times New Roman" w:eastAsia="Times New Roman" w:hAnsi="Times New Roman"/>
          <w:kern w:val="3"/>
          <w:sz w:val="26"/>
          <w:szCs w:val="26"/>
          <w:lang w:eastAsia="zh-CN" w:bidi="hi-IN"/>
        </w:rPr>
        <w:tab/>
        <w:t xml:space="preserve">2.1.16.    </w:t>
      </w:r>
      <w:r>
        <w:rPr>
          <w:rFonts w:ascii="Times New Roman" w:eastAsia="SimSun" w:hAnsi="Times New Roman" w:cs="Mangal"/>
          <w:color w:val="000000"/>
          <w:spacing w:val="-5"/>
          <w:kern w:val="3"/>
          <w:sz w:val="26"/>
          <w:szCs w:val="26"/>
          <w:lang w:eastAsia="zh-CN" w:bidi="hi-IN"/>
        </w:rPr>
        <w:t>На каждого работника ведётся личное дело. После увольнения работника личное дело хранится в архиве Учреждения.</w:t>
      </w:r>
    </w:p>
    <w:p w:rsidR="00907BBB" w:rsidRDefault="00907BBB" w:rsidP="00907BBB">
      <w:pPr>
        <w:widowControl w:val="0"/>
        <w:shd w:val="clear" w:color="auto" w:fill="FFFFFF"/>
        <w:suppressAutoHyphens/>
        <w:autoSpaceDE w:val="0"/>
        <w:autoSpaceDN w:val="0"/>
        <w:spacing w:after="0" w:line="240" w:lineRule="auto"/>
        <w:jc w:val="both"/>
        <w:rPr>
          <w:rFonts w:ascii="Times New Roman" w:eastAsia="SimSun" w:hAnsi="Times New Roman" w:cs="Mangal"/>
          <w:color w:val="000000"/>
          <w:spacing w:val="-1"/>
          <w:kern w:val="3"/>
          <w:sz w:val="26"/>
          <w:szCs w:val="26"/>
          <w:lang w:eastAsia="zh-CN" w:bidi="hi-IN"/>
        </w:rPr>
      </w:pPr>
      <w:r>
        <w:rPr>
          <w:rFonts w:ascii="Times New Roman" w:eastAsia="Times New Roman" w:hAnsi="Times New Roman"/>
          <w:kern w:val="3"/>
          <w:sz w:val="26"/>
          <w:szCs w:val="26"/>
          <w:lang w:eastAsia="zh-CN" w:bidi="hi-IN"/>
        </w:rPr>
        <w:tab/>
        <w:t xml:space="preserve"> 2.1.17.  При приеме на работу (до подписания трудового договора) работодатель обязан ознакомить работника под роспись</w:t>
      </w:r>
      <w:r>
        <w:rPr>
          <w:rFonts w:ascii="Times New Roman" w:eastAsia="SimSun" w:hAnsi="Times New Roman" w:cs="Mangal"/>
          <w:color w:val="000000"/>
          <w:spacing w:val="-1"/>
          <w:kern w:val="3"/>
          <w:sz w:val="26"/>
          <w:szCs w:val="26"/>
          <w:lang w:eastAsia="zh-CN" w:bidi="hi-IN"/>
        </w:rPr>
        <w:t xml:space="preserve">  со следующими документами:</w:t>
      </w:r>
    </w:p>
    <w:p w:rsidR="00907BBB" w:rsidRDefault="00907BBB" w:rsidP="00907BBB">
      <w:pPr>
        <w:widowControl w:val="0"/>
        <w:numPr>
          <w:ilvl w:val="0"/>
          <w:numId w:val="4"/>
        </w:numPr>
        <w:shd w:val="clear" w:color="auto" w:fill="FFFFFF"/>
        <w:tabs>
          <w:tab w:val="left" w:pos="504"/>
        </w:tabs>
        <w:suppressAutoHyphens/>
        <w:autoSpaceDE w:val="0"/>
        <w:autoSpaceDN w:val="0"/>
        <w:spacing w:after="0" w:line="240" w:lineRule="auto"/>
        <w:ind w:left="426"/>
        <w:contextualSpacing/>
        <w:jc w:val="both"/>
        <w:rPr>
          <w:rFonts w:ascii="Times New Roman" w:eastAsia="Times New Roman" w:hAnsi="Times New Roman" w:cs="Times New Roman"/>
          <w:color w:val="000000"/>
          <w:spacing w:val="-1"/>
          <w:sz w:val="26"/>
          <w:szCs w:val="26"/>
          <w:lang w:eastAsia="ar-SA"/>
        </w:rPr>
      </w:pPr>
      <w:r>
        <w:rPr>
          <w:rFonts w:ascii="Times New Roman" w:eastAsia="Times New Roman" w:hAnsi="Times New Roman"/>
          <w:color w:val="000000"/>
          <w:spacing w:val="-1"/>
          <w:sz w:val="26"/>
          <w:szCs w:val="26"/>
          <w:lang w:eastAsia="ar-SA"/>
        </w:rPr>
        <w:t>уставом Учреждения;</w:t>
      </w:r>
    </w:p>
    <w:p w:rsidR="00907BBB" w:rsidRDefault="00907BBB" w:rsidP="00907BBB">
      <w:pPr>
        <w:widowControl w:val="0"/>
        <w:numPr>
          <w:ilvl w:val="0"/>
          <w:numId w:val="4"/>
        </w:numPr>
        <w:shd w:val="clear" w:color="auto" w:fill="FFFFFF"/>
        <w:tabs>
          <w:tab w:val="left" w:pos="504"/>
        </w:tabs>
        <w:suppressAutoHyphens/>
        <w:autoSpaceDE w:val="0"/>
        <w:autoSpaceDN w:val="0"/>
        <w:spacing w:after="0" w:line="240" w:lineRule="auto"/>
        <w:ind w:left="426"/>
        <w:contextualSpacing/>
        <w:jc w:val="both"/>
        <w:rPr>
          <w:rFonts w:ascii="Times New Roman" w:eastAsia="Times New Roman" w:hAnsi="Times New Roman"/>
          <w:color w:val="000000"/>
          <w:sz w:val="26"/>
          <w:szCs w:val="26"/>
          <w:lang w:eastAsia="ar-SA"/>
        </w:rPr>
      </w:pPr>
      <w:r>
        <w:rPr>
          <w:rFonts w:ascii="Times New Roman" w:eastAsia="Times New Roman" w:hAnsi="Times New Roman"/>
          <w:sz w:val="26"/>
          <w:szCs w:val="26"/>
          <w:lang w:eastAsia="ar-SA"/>
        </w:rPr>
        <w:lastRenderedPageBreak/>
        <w:t>коллективным договором</w:t>
      </w:r>
    </w:p>
    <w:p w:rsidR="00907BBB" w:rsidRDefault="00907BBB" w:rsidP="00907BBB">
      <w:pPr>
        <w:widowControl w:val="0"/>
        <w:numPr>
          <w:ilvl w:val="0"/>
          <w:numId w:val="4"/>
        </w:numPr>
        <w:shd w:val="clear" w:color="auto" w:fill="FFFFFF"/>
        <w:tabs>
          <w:tab w:val="left" w:pos="504"/>
        </w:tabs>
        <w:suppressAutoHyphens/>
        <w:autoSpaceDE w:val="0"/>
        <w:autoSpaceDN w:val="0"/>
        <w:spacing w:after="0" w:line="240" w:lineRule="auto"/>
        <w:ind w:left="426"/>
        <w:contextualSpacing/>
        <w:jc w:val="both"/>
        <w:rPr>
          <w:rFonts w:ascii="Times New Roman" w:eastAsia="Times New Roman" w:hAnsi="Times New Roman"/>
          <w:color w:val="000000"/>
          <w:sz w:val="26"/>
          <w:szCs w:val="26"/>
          <w:lang w:eastAsia="ar-SA"/>
        </w:rPr>
      </w:pPr>
      <w:r>
        <w:rPr>
          <w:rFonts w:ascii="Times New Roman" w:eastAsia="Times New Roman" w:hAnsi="Times New Roman"/>
          <w:color w:val="000000"/>
          <w:sz w:val="26"/>
          <w:szCs w:val="26"/>
          <w:lang w:eastAsia="ar-SA"/>
        </w:rPr>
        <w:t xml:space="preserve">настоящими </w:t>
      </w:r>
      <w:r>
        <w:rPr>
          <w:rFonts w:ascii="Times New Roman" w:eastAsia="Times New Roman" w:hAnsi="Times New Roman"/>
          <w:sz w:val="26"/>
          <w:szCs w:val="26"/>
          <w:lang w:eastAsia="ar-SA"/>
        </w:rPr>
        <w:t>Правилами</w:t>
      </w:r>
      <w:r>
        <w:rPr>
          <w:rFonts w:ascii="Times New Roman" w:eastAsia="Times New Roman" w:hAnsi="Times New Roman"/>
          <w:color w:val="000000"/>
          <w:sz w:val="26"/>
          <w:szCs w:val="26"/>
          <w:lang w:eastAsia="ar-SA"/>
        </w:rPr>
        <w:t>;</w:t>
      </w:r>
    </w:p>
    <w:p w:rsidR="00907BBB" w:rsidRDefault="00907BBB" w:rsidP="00907BBB">
      <w:pPr>
        <w:widowControl w:val="0"/>
        <w:numPr>
          <w:ilvl w:val="0"/>
          <w:numId w:val="4"/>
        </w:numPr>
        <w:shd w:val="clear" w:color="auto" w:fill="FFFFFF"/>
        <w:tabs>
          <w:tab w:val="left" w:pos="504"/>
        </w:tabs>
        <w:suppressAutoHyphens/>
        <w:autoSpaceDE w:val="0"/>
        <w:autoSpaceDN w:val="0"/>
        <w:spacing w:after="0" w:line="240" w:lineRule="auto"/>
        <w:ind w:left="426"/>
        <w:contextualSpacing/>
        <w:jc w:val="both"/>
        <w:rPr>
          <w:rFonts w:ascii="Times New Roman" w:eastAsia="Times New Roman" w:hAnsi="Times New Roman"/>
          <w:color w:val="000000"/>
          <w:spacing w:val="1"/>
          <w:sz w:val="26"/>
          <w:szCs w:val="26"/>
          <w:lang w:eastAsia="ar-SA"/>
        </w:rPr>
      </w:pPr>
      <w:r>
        <w:rPr>
          <w:rFonts w:ascii="Times New Roman" w:eastAsia="Times New Roman" w:hAnsi="Times New Roman"/>
          <w:color w:val="000000"/>
          <w:spacing w:val="1"/>
          <w:sz w:val="26"/>
          <w:szCs w:val="26"/>
          <w:lang w:eastAsia="ar-SA"/>
        </w:rPr>
        <w:t>приказом по охране труда и соблюдению правил техники безопасности;</w:t>
      </w:r>
    </w:p>
    <w:p w:rsidR="00907BBB" w:rsidRDefault="00907BBB" w:rsidP="00907BBB">
      <w:pPr>
        <w:widowControl w:val="0"/>
        <w:numPr>
          <w:ilvl w:val="0"/>
          <w:numId w:val="4"/>
        </w:numPr>
        <w:shd w:val="clear" w:color="auto" w:fill="FFFFFF"/>
        <w:tabs>
          <w:tab w:val="left" w:pos="504"/>
        </w:tabs>
        <w:suppressAutoHyphens/>
        <w:autoSpaceDE w:val="0"/>
        <w:autoSpaceDN w:val="0"/>
        <w:spacing w:after="0" w:line="240" w:lineRule="auto"/>
        <w:ind w:left="426"/>
        <w:contextualSpacing/>
        <w:jc w:val="both"/>
        <w:rPr>
          <w:rFonts w:ascii="Times New Roman" w:eastAsia="Times New Roman" w:hAnsi="Times New Roman"/>
          <w:color w:val="000000"/>
          <w:spacing w:val="1"/>
          <w:sz w:val="26"/>
          <w:szCs w:val="26"/>
          <w:lang w:eastAsia="ar-SA"/>
        </w:rPr>
      </w:pPr>
      <w:r>
        <w:rPr>
          <w:rFonts w:ascii="Times New Roman" w:eastAsia="Times New Roman" w:hAnsi="Times New Roman"/>
          <w:color w:val="000000"/>
          <w:spacing w:val="1"/>
          <w:sz w:val="26"/>
          <w:szCs w:val="26"/>
          <w:lang w:eastAsia="ar-SA"/>
        </w:rPr>
        <w:t>должностной инструкцией работника;</w:t>
      </w:r>
    </w:p>
    <w:p w:rsidR="00907BBB" w:rsidRDefault="00907BBB" w:rsidP="00907BBB">
      <w:pPr>
        <w:widowControl w:val="0"/>
        <w:numPr>
          <w:ilvl w:val="0"/>
          <w:numId w:val="4"/>
        </w:numPr>
        <w:shd w:val="clear" w:color="auto" w:fill="FFFFFF"/>
        <w:tabs>
          <w:tab w:val="left" w:pos="709"/>
        </w:tabs>
        <w:suppressAutoHyphens/>
        <w:autoSpaceDE w:val="0"/>
        <w:autoSpaceDN w:val="0"/>
        <w:spacing w:after="0" w:line="240" w:lineRule="auto"/>
        <w:ind w:left="709" w:hanging="283"/>
        <w:contextualSpacing/>
        <w:jc w:val="both"/>
        <w:rPr>
          <w:rFonts w:ascii="Times New Roman" w:eastAsia="Times New Roman" w:hAnsi="Times New Roman"/>
          <w:sz w:val="26"/>
          <w:szCs w:val="26"/>
          <w:lang w:eastAsia="ar-SA"/>
        </w:rPr>
      </w:pPr>
      <w:r>
        <w:rPr>
          <w:rFonts w:ascii="Times New Roman" w:eastAsia="Times New Roman" w:hAnsi="Times New Roman"/>
          <w:color w:val="000000"/>
          <w:sz w:val="26"/>
          <w:szCs w:val="26"/>
          <w:lang w:eastAsia="ar-SA"/>
        </w:rPr>
        <w:t xml:space="preserve">иными локальными нормативными актами, </w:t>
      </w:r>
      <w:r>
        <w:rPr>
          <w:rFonts w:ascii="Times New Roman" w:eastAsia="Times New Roman" w:hAnsi="Times New Roman"/>
          <w:sz w:val="26"/>
          <w:szCs w:val="26"/>
          <w:lang w:eastAsia="ar-SA"/>
        </w:rPr>
        <w:t>непосредственно связанными с трудовой деятельностью работника, (ч. 3 ст. 68 ТК РФ).</w:t>
      </w:r>
      <w:r>
        <w:rPr>
          <w:rFonts w:ascii="Times New Roman" w:eastAsia="Times New Roman" w:hAnsi="Times New Roman"/>
          <w:sz w:val="26"/>
          <w:szCs w:val="26"/>
          <w:lang w:eastAsia="ar-SA"/>
        </w:rPr>
        <w:tab/>
      </w:r>
    </w:p>
    <w:p w:rsidR="001A56F1" w:rsidRDefault="001A56F1" w:rsidP="001A56F1">
      <w:pPr>
        <w:pStyle w:val="ConsPlusNormal"/>
        <w:ind w:firstLine="540"/>
        <w:jc w:val="both"/>
        <w:rPr>
          <w:rFonts w:ascii="Times New Roman" w:hAnsi="Times New Roman" w:cs="Times New Roman"/>
          <w:sz w:val="26"/>
          <w:szCs w:val="26"/>
        </w:rPr>
      </w:pPr>
      <w:r>
        <w:rPr>
          <w:rFonts w:ascii="Times New Roman" w:hAnsi="Times New Roman"/>
          <w:sz w:val="26"/>
          <w:szCs w:val="26"/>
          <w:lang w:eastAsia="ar-SA"/>
        </w:rPr>
        <w:t xml:space="preserve">2.1.18. </w:t>
      </w:r>
      <w:r>
        <w:rPr>
          <w:rFonts w:ascii="Times New Roman" w:hAnsi="Times New Roman" w:cs="Times New Roman"/>
          <w:sz w:val="26"/>
          <w:szCs w:val="26"/>
        </w:rPr>
        <w:t xml:space="preserve">В соответствии со статьей 331 ТК Российской Федерации в новой редакции внесены изменения пункта правил о лицах, не допускающихся к педагогической деятельности. </w:t>
      </w:r>
    </w:p>
    <w:p w:rsidR="001A56F1" w:rsidRDefault="001A56F1" w:rsidP="001A56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 педагогической деятельности не допускаются лица:</w:t>
      </w:r>
    </w:p>
    <w:p w:rsidR="001A56F1" w:rsidRDefault="001A56F1" w:rsidP="001A56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лишенные права заниматься педагогической деятельностью в соответствии с вступившим в законную силу приговором суда;</w:t>
      </w:r>
    </w:p>
    <w:p w:rsidR="001A56F1" w:rsidRDefault="001A56F1" w:rsidP="001A56F1">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Pr>
          <w:rFonts w:ascii="Times New Roman" w:hAnsi="Times New Roman" w:cs="Times New Roman"/>
          <w:sz w:val="26"/>
          <w:szCs w:val="26"/>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1A56F1" w:rsidRDefault="001A56F1" w:rsidP="001A56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1A56F1" w:rsidRDefault="001A56F1" w:rsidP="001A56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признанные</w:t>
      </w:r>
      <w:proofErr w:type="gramEnd"/>
      <w:r>
        <w:rPr>
          <w:rFonts w:ascii="Times New Roman" w:hAnsi="Times New Roman" w:cs="Times New Roman"/>
          <w:sz w:val="26"/>
          <w:szCs w:val="26"/>
        </w:rPr>
        <w:t xml:space="preserve"> недееспособными в установленном федеральным законом порядке;</w:t>
      </w:r>
    </w:p>
    <w:p w:rsidR="001A56F1" w:rsidRDefault="001A56F1" w:rsidP="001A56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A56F1" w:rsidRDefault="001A56F1" w:rsidP="001A56F1">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6"/>
          <w:szCs w:val="26"/>
        </w:rPr>
        <w:t>нереабилитирующим</w:t>
      </w:r>
      <w:proofErr w:type="spellEnd"/>
      <w:r>
        <w:rPr>
          <w:rFonts w:ascii="Times New Roman" w:hAnsi="Times New Roman" w:cs="Times New Roman"/>
          <w:sz w:val="26"/>
          <w:szCs w:val="26"/>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1A56F1" w:rsidRDefault="001A56F1" w:rsidP="001A56F1">
      <w:pPr>
        <w:widowControl w:val="0"/>
        <w:shd w:val="clear" w:color="auto" w:fill="FFFFFF"/>
        <w:tabs>
          <w:tab w:val="left" w:pos="709"/>
        </w:tabs>
        <w:suppressAutoHyphens/>
        <w:autoSpaceDE w:val="0"/>
        <w:autoSpaceDN w:val="0"/>
        <w:spacing w:after="0" w:line="240" w:lineRule="auto"/>
        <w:ind w:left="709"/>
        <w:contextualSpacing/>
        <w:jc w:val="both"/>
        <w:rPr>
          <w:rFonts w:ascii="Times New Roman" w:eastAsia="Times New Roman" w:hAnsi="Times New Roman"/>
          <w:sz w:val="26"/>
          <w:szCs w:val="26"/>
          <w:lang w:eastAsia="ar-SA"/>
        </w:rPr>
      </w:pPr>
    </w:p>
    <w:p w:rsidR="00907BBB" w:rsidRDefault="00907BBB" w:rsidP="00907BBB">
      <w:pPr>
        <w:widowControl w:val="0"/>
        <w:suppressAutoHyphens/>
        <w:autoSpaceDN w:val="0"/>
        <w:spacing w:after="0" w:line="240" w:lineRule="auto"/>
        <w:jc w:val="both"/>
        <w:rPr>
          <w:rFonts w:ascii="Arial" w:eastAsia="Arial" w:hAnsi="Arial" w:cs="Arial"/>
          <w:kern w:val="3"/>
          <w:sz w:val="20"/>
          <w:szCs w:val="20"/>
          <w:lang w:eastAsia="zh-CN" w:bidi="hi-IN"/>
        </w:rPr>
      </w:pP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lastRenderedPageBreak/>
        <w:t>2.2. Гарантии при приеме на работу.</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2.2.1.  Запрещается необоснованный отказ в заключени</w:t>
      </w:r>
      <w:proofErr w:type="gramStart"/>
      <w:r>
        <w:rPr>
          <w:rFonts w:ascii="Times New Roman" w:eastAsia="Times New Roman" w:hAnsi="Times New Roman"/>
          <w:kern w:val="3"/>
          <w:sz w:val="26"/>
          <w:szCs w:val="26"/>
          <w:lang w:eastAsia="zh-CN" w:bidi="hi-IN"/>
        </w:rPr>
        <w:t>и</w:t>
      </w:r>
      <w:proofErr w:type="gramEnd"/>
      <w:r>
        <w:rPr>
          <w:rFonts w:ascii="Times New Roman" w:eastAsia="Times New Roman" w:hAnsi="Times New Roman"/>
          <w:kern w:val="3"/>
          <w:sz w:val="26"/>
          <w:szCs w:val="26"/>
          <w:lang w:eastAsia="zh-CN" w:bidi="hi-IN"/>
        </w:rPr>
        <w:t xml:space="preserve"> трудового договора (ст. 64 ТК РФ).     </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2.2.2. </w:t>
      </w:r>
      <w:proofErr w:type="gramStart"/>
      <w:r>
        <w:rPr>
          <w:rFonts w:ascii="Times New Roman" w:eastAsia="Times New Roman" w:hAnsi="Times New Roman"/>
          <w:kern w:val="3"/>
          <w:sz w:val="26"/>
          <w:szCs w:val="26"/>
          <w:lang w:eastAsia="zh-CN" w:bidi="hi-IN"/>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Pr>
          <w:rFonts w:ascii="Times New Roman" w:eastAsia="Times New Roman" w:hAnsi="Times New Roman"/>
          <w:kern w:val="3"/>
          <w:sz w:val="26"/>
          <w:szCs w:val="26"/>
          <w:lang w:eastAsia="zh-CN" w:bidi="hi-IN"/>
        </w:rPr>
        <w:t>, не допускается, за исключением случаев, предусмотренных федеральным законом.</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2.2.3. Запрещается отказывать в заключени</w:t>
      </w:r>
      <w:proofErr w:type="gramStart"/>
      <w:r>
        <w:rPr>
          <w:rFonts w:ascii="Times New Roman" w:eastAsia="Times New Roman" w:hAnsi="Times New Roman"/>
          <w:kern w:val="3"/>
          <w:sz w:val="26"/>
          <w:szCs w:val="26"/>
          <w:lang w:eastAsia="zh-CN" w:bidi="hi-IN"/>
        </w:rPr>
        <w:t>и</w:t>
      </w:r>
      <w:proofErr w:type="gramEnd"/>
      <w:r>
        <w:rPr>
          <w:rFonts w:ascii="Times New Roman" w:eastAsia="Times New Roman" w:hAnsi="Times New Roman"/>
          <w:kern w:val="3"/>
          <w:sz w:val="26"/>
          <w:szCs w:val="26"/>
          <w:lang w:eastAsia="zh-CN" w:bidi="hi-IN"/>
        </w:rPr>
        <w:t xml:space="preserve"> трудового договора женщинам по мотивам связанным с беременностью или наличием детей. </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2.2.4. Запрещается отказывать в заключени</w:t>
      </w:r>
      <w:proofErr w:type="gramStart"/>
      <w:r>
        <w:rPr>
          <w:rFonts w:ascii="Times New Roman" w:eastAsia="Times New Roman" w:hAnsi="Times New Roman"/>
          <w:kern w:val="3"/>
          <w:sz w:val="26"/>
          <w:szCs w:val="26"/>
          <w:lang w:eastAsia="zh-CN" w:bidi="hi-IN"/>
        </w:rPr>
        <w:t>и</w:t>
      </w:r>
      <w:proofErr w:type="gramEnd"/>
      <w:r>
        <w:rPr>
          <w:rFonts w:ascii="Times New Roman" w:eastAsia="Times New Roman" w:hAnsi="Times New Roman"/>
          <w:kern w:val="3"/>
          <w:sz w:val="26"/>
          <w:szCs w:val="26"/>
          <w:lang w:eastAsia="zh-CN" w:bidi="hi-IN"/>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2.2.5. По требованию лица, которому отказано в заключени</w:t>
      </w:r>
      <w:proofErr w:type="gramStart"/>
      <w:r>
        <w:rPr>
          <w:rFonts w:ascii="Times New Roman" w:eastAsia="Times New Roman" w:hAnsi="Times New Roman"/>
          <w:kern w:val="3"/>
          <w:sz w:val="26"/>
          <w:szCs w:val="26"/>
          <w:lang w:eastAsia="zh-CN" w:bidi="hi-IN"/>
        </w:rPr>
        <w:t>и</w:t>
      </w:r>
      <w:proofErr w:type="gramEnd"/>
      <w:r>
        <w:rPr>
          <w:rFonts w:ascii="Times New Roman" w:eastAsia="Times New Roman" w:hAnsi="Times New Roman"/>
          <w:kern w:val="3"/>
          <w:sz w:val="26"/>
          <w:szCs w:val="26"/>
          <w:lang w:eastAsia="zh-CN" w:bidi="hi-IN"/>
        </w:rPr>
        <w:t xml:space="preserve"> трудового договора, работодатель обязан сообщить причину отказа в письменной форме.</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2.2.6. Отказ в заключени</w:t>
      </w:r>
      <w:proofErr w:type="gramStart"/>
      <w:r>
        <w:rPr>
          <w:rFonts w:ascii="Times New Roman" w:eastAsia="Times New Roman" w:hAnsi="Times New Roman"/>
          <w:kern w:val="3"/>
          <w:sz w:val="26"/>
          <w:szCs w:val="26"/>
          <w:lang w:eastAsia="zh-CN" w:bidi="hi-IN"/>
        </w:rPr>
        <w:t>и</w:t>
      </w:r>
      <w:proofErr w:type="gramEnd"/>
      <w:r>
        <w:rPr>
          <w:rFonts w:ascii="Times New Roman" w:eastAsia="Times New Roman" w:hAnsi="Times New Roman"/>
          <w:kern w:val="3"/>
          <w:sz w:val="26"/>
          <w:szCs w:val="26"/>
          <w:lang w:eastAsia="zh-CN" w:bidi="hi-IN"/>
        </w:rPr>
        <w:t xml:space="preserve"> трудового договора может быть обжалован в суд.</w:t>
      </w:r>
    </w:p>
    <w:p w:rsidR="00907BBB" w:rsidRDefault="00907BBB" w:rsidP="00907BBB">
      <w:pPr>
        <w:widowControl w:val="0"/>
        <w:suppressAutoHyphens/>
        <w:autoSpaceDN w:val="0"/>
        <w:spacing w:after="0" w:line="240" w:lineRule="auto"/>
        <w:jc w:val="both"/>
        <w:rPr>
          <w:rFonts w:ascii="Arial" w:eastAsia="Arial" w:hAnsi="Arial" w:cs="Arial"/>
          <w:kern w:val="3"/>
          <w:sz w:val="26"/>
          <w:szCs w:val="26"/>
          <w:lang w:eastAsia="zh-CN" w:bidi="hi-IN"/>
        </w:rPr>
      </w:pP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2.3. Изменение условий трудового договора и перевод на другую работу</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Изменение условий (содержания) трудового договора возможно по следующим основаниям:</w:t>
      </w:r>
    </w:p>
    <w:p w:rsidR="00907BBB" w:rsidRDefault="00907BBB" w:rsidP="00907BBB">
      <w:pPr>
        <w:widowControl w:val="0"/>
        <w:numPr>
          <w:ilvl w:val="0"/>
          <w:numId w:val="5"/>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б)</w:t>
      </w:r>
      <w:r>
        <w:rPr>
          <w:rFonts w:ascii="Times New Roman" w:eastAsia="Times New Roman" w:hAnsi="Times New Roman"/>
          <w:kern w:val="3"/>
          <w:sz w:val="26"/>
          <w:szCs w:val="26"/>
          <w:lang w:eastAsia="zh-CN" w:bidi="hi-IN"/>
        </w:rPr>
        <w:tab/>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К числу таких причин могут относиться:</w:t>
      </w:r>
    </w:p>
    <w:p w:rsidR="00907BBB" w:rsidRDefault="00907BBB" w:rsidP="00907BBB">
      <w:pPr>
        <w:widowControl w:val="0"/>
        <w:numPr>
          <w:ilvl w:val="0"/>
          <w:numId w:val="6"/>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реорганизация учреждения (слияние, присоединение, разделение, выделение, преобразование), а также внутренняя реорганизация в учреждении;</w:t>
      </w:r>
    </w:p>
    <w:p w:rsidR="00907BBB" w:rsidRDefault="00907BBB" w:rsidP="00907BBB">
      <w:pPr>
        <w:widowControl w:val="0"/>
        <w:numPr>
          <w:ilvl w:val="0"/>
          <w:numId w:val="6"/>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О предстоящих изменениях определенных сторонами условий трудового договора, </w:t>
      </w:r>
      <w:r>
        <w:rPr>
          <w:rFonts w:ascii="Times New Roman" w:eastAsia="Times New Roman" w:hAnsi="Times New Roman"/>
          <w:kern w:val="3"/>
          <w:sz w:val="26"/>
          <w:szCs w:val="26"/>
          <w:lang w:eastAsia="zh-CN" w:bidi="hi-IN"/>
        </w:rPr>
        <w:lastRenderedPageBreak/>
        <w:t>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2.3.7. Исполнение работником обязанностей временно отсутствующего работника (отпуск,</w:t>
      </w:r>
      <w:r>
        <w:rPr>
          <w:rFonts w:ascii="Times New Roman" w:eastAsia="Times New Roman" w:hAnsi="Times New Roman"/>
          <w:kern w:val="3"/>
          <w:sz w:val="26"/>
          <w:szCs w:val="26"/>
          <w:lang w:eastAsia="zh-CN" w:bidi="hi-IN"/>
        </w:rPr>
        <w:tab/>
        <w:t>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2.3.8. Перевод работника на другую работу в соответствии с медицинским заключением производится в порядке, предусмотренном ст. 73, 182, 254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2.3.9. Работодатель обязан в соответствии со ст. 76 ТК РФ отстранить от работы (не допускать к работе) работника:</w:t>
      </w:r>
    </w:p>
    <w:p w:rsidR="00907BBB" w:rsidRDefault="00907BBB" w:rsidP="00907BBB">
      <w:pPr>
        <w:widowControl w:val="0"/>
        <w:numPr>
          <w:ilvl w:val="0"/>
          <w:numId w:val="7"/>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появившегося на работе в состоянии алкогольного, наркотического или иного токсического опьянения;</w:t>
      </w:r>
    </w:p>
    <w:p w:rsidR="00907BBB" w:rsidRDefault="00907BBB" w:rsidP="00907BBB">
      <w:pPr>
        <w:widowControl w:val="0"/>
        <w:numPr>
          <w:ilvl w:val="0"/>
          <w:numId w:val="7"/>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 прошедшего в установленном порядке обучение и проверку знаний и навыков в области</w:t>
      </w:r>
      <w:r>
        <w:rPr>
          <w:rFonts w:ascii="Times New Roman" w:eastAsia="Times New Roman" w:hAnsi="Times New Roman"/>
          <w:kern w:val="3"/>
          <w:sz w:val="26"/>
          <w:szCs w:val="26"/>
          <w:lang w:eastAsia="zh-CN" w:bidi="hi-IN"/>
        </w:rPr>
        <w:tab/>
        <w:t xml:space="preserve"> охраны труда;</w:t>
      </w:r>
    </w:p>
    <w:p w:rsidR="00907BBB" w:rsidRDefault="00907BBB" w:rsidP="00907BBB">
      <w:pPr>
        <w:widowControl w:val="0"/>
        <w:numPr>
          <w:ilvl w:val="0"/>
          <w:numId w:val="7"/>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w:t>
      </w:r>
      <w:r>
        <w:rPr>
          <w:rFonts w:ascii="Times New Roman" w:eastAsia="Times New Roman" w:hAnsi="Times New Roman"/>
          <w:kern w:val="3"/>
          <w:sz w:val="26"/>
          <w:szCs w:val="26"/>
          <w:lang w:eastAsia="zh-CN" w:bidi="hi-IN"/>
        </w:rPr>
        <w:tab/>
        <w:t xml:space="preserve"> федеральными законами и иными нормативными правовыми актами Российской Федерации;</w:t>
      </w:r>
    </w:p>
    <w:p w:rsidR="00907BBB" w:rsidRDefault="00907BBB" w:rsidP="00907BBB">
      <w:pPr>
        <w:widowControl w:val="0"/>
        <w:numPr>
          <w:ilvl w:val="0"/>
          <w:numId w:val="7"/>
        </w:numPr>
        <w:tabs>
          <w:tab w:val="left" w:pos="1134"/>
          <w:tab w:val="left" w:pos="1276"/>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w:t>
      </w:r>
      <w:r>
        <w:rPr>
          <w:rFonts w:ascii="Times New Roman" w:eastAsia="Times New Roman" w:hAnsi="Times New Roman"/>
          <w:kern w:val="3"/>
          <w:sz w:val="26"/>
          <w:szCs w:val="26"/>
          <w:lang w:eastAsia="zh-CN" w:bidi="hi-IN"/>
        </w:rPr>
        <w:tab/>
        <w:t>Федерации, противопоказаний для выполнения работником работы, обусловленной трудовым договором;</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7"/>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07BBB" w:rsidRDefault="00907BBB" w:rsidP="00907BBB">
      <w:pPr>
        <w:widowControl w:val="0"/>
        <w:numPr>
          <w:ilvl w:val="0"/>
          <w:numId w:val="7"/>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 других случаях, предусмотренных федеральными законами и иными нормативными правовыми актами Российской Федерации.</w:t>
      </w:r>
    </w:p>
    <w:p w:rsidR="00907BBB" w:rsidRDefault="00907BBB" w:rsidP="00907BBB">
      <w:pPr>
        <w:widowControl w:val="0"/>
        <w:suppressAutoHyphens/>
        <w:autoSpaceDN w:val="0"/>
        <w:spacing w:after="0" w:line="240" w:lineRule="auto"/>
        <w:jc w:val="both"/>
        <w:rPr>
          <w:rFonts w:ascii="Arial" w:eastAsia="Arial" w:hAnsi="Arial" w:cs="Arial"/>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2.4. Прекращение трудового договора.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2.4.1. Прекращение трудового договора возможно только по основаниям, предусмотренным трудовым законодательством.</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2.4.2. Трудовой договор может быть в любое </w:t>
      </w:r>
      <w:r w:rsidR="00BF0A9B">
        <w:rPr>
          <w:rFonts w:ascii="Times New Roman" w:eastAsia="Times New Roman" w:hAnsi="Times New Roman"/>
          <w:kern w:val="3"/>
          <w:sz w:val="26"/>
          <w:szCs w:val="26"/>
          <w:lang w:eastAsia="zh-CN" w:bidi="hi-IN"/>
        </w:rPr>
        <w:t>время,</w:t>
      </w:r>
      <w:r>
        <w:rPr>
          <w:rFonts w:ascii="Times New Roman" w:eastAsia="Times New Roman" w:hAnsi="Times New Roman"/>
          <w:kern w:val="3"/>
          <w:sz w:val="26"/>
          <w:szCs w:val="26"/>
          <w:lang w:eastAsia="zh-CN" w:bidi="hi-IN"/>
        </w:rPr>
        <w:t xml:space="preserve"> расторгнут по соглашению сторон трудового договора (ст. 78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2.4.3. Срочный трудовой договор прекращается с истечением срока его действия (ст. 79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Трудовой договор, заключенный на время выполнения определенной работы, прекращается по завершении этой работы.</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Трудовой договор, заключенный на время исполнения обязанностей отсутствующего работника, прекращается с выходом этого работника.</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2.4.5. По соглашению между работником и работодателем трудовой </w:t>
      </w:r>
      <w:proofErr w:type="gramStart"/>
      <w:r>
        <w:rPr>
          <w:rFonts w:ascii="Times New Roman" w:eastAsia="Times New Roman" w:hAnsi="Times New Roman"/>
          <w:kern w:val="3"/>
          <w:sz w:val="26"/>
          <w:szCs w:val="26"/>
          <w:lang w:eastAsia="zh-CN" w:bidi="hi-IN"/>
        </w:rPr>
        <w:t>договор</w:t>
      </w:r>
      <w:proofErr w:type="gramEnd"/>
      <w:r>
        <w:rPr>
          <w:rFonts w:ascii="Times New Roman" w:eastAsia="Times New Roman" w:hAnsi="Times New Roman"/>
          <w:kern w:val="3"/>
          <w:sz w:val="26"/>
          <w:szCs w:val="26"/>
          <w:lang w:eastAsia="zh-CN" w:bidi="hi-IN"/>
        </w:rPr>
        <w:t xml:space="preserve"> может быть расторгнут и до истечения срока предупреждения об увольнении (ст. 80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roofErr w:type="gramStart"/>
      <w:r>
        <w:rPr>
          <w:rFonts w:ascii="Times New Roman" w:eastAsia="Times New Roman" w:hAnsi="Times New Roman"/>
          <w:kern w:val="3"/>
          <w:sz w:val="26"/>
          <w:szCs w:val="26"/>
          <w:lang w:eastAsia="zh-CN" w:bidi="hi-I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rFonts w:ascii="Times New Roman" w:eastAsia="Times New Roman" w:hAnsi="Times New Roman"/>
          <w:kern w:val="3"/>
          <w:sz w:val="26"/>
          <w:szCs w:val="26"/>
          <w:lang w:eastAsia="zh-CN" w:bidi="hi-IN"/>
        </w:rPr>
        <w:t xml:space="preserve"> договор в срок, указанный в заявлении работника.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2.4.6.</w:t>
      </w:r>
      <w:r>
        <w:rPr>
          <w:rFonts w:ascii="Times New Roman" w:eastAsia="Times New Roman" w:hAnsi="Times New Roman"/>
          <w:kern w:val="3"/>
          <w:sz w:val="26"/>
          <w:szCs w:val="26"/>
          <w:lang w:eastAsia="zh-CN" w:bidi="hi-IN"/>
        </w:rPr>
        <w:tab/>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rFonts w:ascii="Times New Roman" w:eastAsia="Times New Roman" w:hAnsi="Times New Roman"/>
          <w:kern w:val="3"/>
          <w:sz w:val="26"/>
          <w:szCs w:val="26"/>
          <w:lang w:eastAsia="zh-CN" w:bidi="hi-IN"/>
        </w:rPr>
        <w:t>и</w:t>
      </w:r>
      <w:proofErr w:type="gramEnd"/>
      <w:r>
        <w:rPr>
          <w:rFonts w:ascii="Times New Roman" w:eastAsia="Times New Roman" w:hAnsi="Times New Roman"/>
          <w:kern w:val="3"/>
          <w:sz w:val="26"/>
          <w:szCs w:val="26"/>
          <w:lang w:eastAsia="zh-CN" w:bidi="hi-IN"/>
        </w:rPr>
        <w:t xml:space="preserve"> трудового договора.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 истечении срока предупреждения об увольнении работник имеет право прекратить работу.</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Если по истечении срока предупреждения об увольнении трудовой договор не </w:t>
      </w:r>
      <w:r w:rsidR="00BF0A9B">
        <w:rPr>
          <w:rFonts w:ascii="Times New Roman" w:eastAsia="Times New Roman" w:hAnsi="Times New Roman"/>
          <w:kern w:val="3"/>
          <w:sz w:val="26"/>
          <w:szCs w:val="26"/>
          <w:lang w:eastAsia="zh-CN" w:bidi="hi-IN"/>
        </w:rPr>
        <w:t>был,</w:t>
      </w:r>
      <w:r>
        <w:rPr>
          <w:rFonts w:ascii="Times New Roman" w:eastAsia="Times New Roman" w:hAnsi="Times New Roman"/>
          <w:kern w:val="3"/>
          <w:sz w:val="26"/>
          <w:szCs w:val="26"/>
          <w:lang w:eastAsia="zh-CN" w:bidi="hi-IN"/>
        </w:rPr>
        <w:t xml:space="preserve"> расторгнут, и работник не настаивает на увольнении, то действие трудового договора продолжается.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w:t>
      </w:r>
      <w:r>
        <w:rPr>
          <w:rFonts w:ascii="Times New Roman" w:eastAsia="Times New Roman" w:hAnsi="Times New Roman"/>
          <w:kern w:val="3"/>
          <w:sz w:val="26"/>
          <w:szCs w:val="26"/>
          <w:lang w:eastAsia="zh-CN" w:bidi="hi-IN"/>
        </w:rPr>
        <w:lastRenderedPageBreak/>
        <w:t>этом работодателя в письменной форме за три дня (ч. 4 ст. 71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Причинами увольнения работников, в том числе педагогических работников, по п. 2 ч. 1 ст. 81 ТК РФ могут являться:</w:t>
      </w:r>
    </w:p>
    <w:p w:rsidR="00907BBB" w:rsidRDefault="00907BBB" w:rsidP="00907BBB">
      <w:pPr>
        <w:widowControl w:val="0"/>
        <w:numPr>
          <w:ilvl w:val="0"/>
          <w:numId w:val="8"/>
        </w:numPr>
        <w:tabs>
          <w:tab w:val="left" w:pos="360"/>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реорганизация Учреждения;</w:t>
      </w:r>
    </w:p>
    <w:p w:rsidR="00907BBB" w:rsidRDefault="00907BBB" w:rsidP="00907BBB">
      <w:pPr>
        <w:widowControl w:val="0"/>
        <w:numPr>
          <w:ilvl w:val="0"/>
          <w:numId w:val="8"/>
        </w:numPr>
        <w:tabs>
          <w:tab w:val="left" w:pos="360"/>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исключение из штатного расписания некоторых должностей;</w:t>
      </w:r>
    </w:p>
    <w:p w:rsidR="00907BBB" w:rsidRDefault="00907BBB" w:rsidP="00907BBB">
      <w:pPr>
        <w:widowControl w:val="0"/>
        <w:numPr>
          <w:ilvl w:val="0"/>
          <w:numId w:val="8"/>
        </w:numPr>
        <w:tabs>
          <w:tab w:val="left" w:pos="360"/>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сокращение численности работников;</w:t>
      </w:r>
    </w:p>
    <w:p w:rsidR="00907BBB" w:rsidRDefault="00907BBB" w:rsidP="00907BBB">
      <w:pPr>
        <w:widowControl w:val="0"/>
        <w:numPr>
          <w:ilvl w:val="0"/>
          <w:numId w:val="8"/>
        </w:numPr>
        <w:tabs>
          <w:tab w:val="left" w:pos="360"/>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уменьшение количества групп;</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2.4.9.</w:t>
      </w:r>
      <w:r>
        <w:rPr>
          <w:rFonts w:ascii="Times New Roman" w:eastAsia="Times New Roman" w:hAnsi="Times New Roman"/>
          <w:kern w:val="3"/>
          <w:sz w:val="26"/>
          <w:szCs w:val="26"/>
          <w:lang w:eastAsia="zh-CN" w:bidi="hi-IN"/>
        </w:rPr>
        <w:tab/>
        <w:t xml:space="preserve">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907BBB" w:rsidRDefault="00907BBB" w:rsidP="00907BBB">
      <w:pPr>
        <w:widowControl w:val="0"/>
        <w:numPr>
          <w:ilvl w:val="0"/>
          <w:numId w:val="9"/>
        </w:numPr>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повторное в течение одного года гр</w:t>
      </w:r>
      <w:r w:rsidR="001A56F1">
        <w:rPr>
          <w:rFonts w:ascii="Times New Roman" w:eastAsia="Times New Roman" w:hAnsi="Times New Roman"/>
          <w:kern w:val="3"/>
          <w:sz w:val="26"/>
          <w:szCs w:val="26"/>
          <w:lang w:eastAsia="zh-CN" w:bidi="hi-IN"/>
        </w:rPr>
        <w:t>убое нарушение устава Учреждения</w:t>
      </w:r>
      <w:r>
        <w:rPr>
          <w:rFonts w:ascii="Times New Roman" w:eastAsia="Times New Roman" w:hAnsi="Times New Roman"/>
          <w:kern w:val="3"/>
          <w:sz w:val="26"/>
          <w:szCs w:val="26"/>
          <w:lang w:eastAsia="zh-CN" w:bidi="hi-IN"/>
        </w:rPr>
        <w:t>;</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9"/>
        </w:numPr>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применение, в том числе однократное, методов вос</w:t>
      </w:r>
      <w:r w:rsidR="001A56F1">
        <w:rPr>
          <w:rFonts w:ascii="Times New Roman" w:eastAsia="Times New Roman" w:hAnsi="Times New Roman"/>
          <w:kern w:val="3"/>
          <w:sz w:val="26"/>
          <w:szCs w:val="26"/>
          <w:lang w:eastAsia="zh-CN" w:bidi="hi-IN"/>
        </w:rPr>
        <w:t>питания, связанных с физическим</w:t>
      </w:r>
      <w:r>
        <w:rPr>
          <w:rFonts w:ascii="Times New Roman" w:eastAsia="Times New Roman" w:hAnsi="Times New Roman"/>
          <w:kern w:val="3"/>
          <w:sz w:val="26"/>
          <w:szCs w:val="26"/>
          <w:lang w:eastAsia="zh-CN" w:bidi="hi-IN"/>
        </w:rPr>
        <w:t xml:space="preserve"> (или) психическим насилием над личностью воспитанника.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2.4.11.</w:t>
      </w:r>
      <w:r>
        <w:rPr>
          <w:rFonts w:ascii="Times New Roman" w:eastAsia="Times New Roman" w:hAnsi="Times New Roman"/>
          <w:kern w:val="3"/>
          <w:sz w:val="26"/>
          <w:szCs w:val="26"/>
          <w:lang w:eastAsia="zh-CN" w:bidi="hi-IN"/>
        </w:rPr>
        <w:tab/>
        <w:t>Прекращение трудового договора оформляется приказом работодателя (ст. 84.1.ТК РФ).</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proofErr w:type="gramStart"/>
      <w:r>
        <w:rPr>
          <w:rFonts w:ascii="Times New Roman" w:eastAsia="Times New Roman" w:hAnsi="Times New Roman"/>
          <w:kern w:val="3"/>
          <w:sz w:val="26"/>
          <w:szCs w:val="26"/>
          <w:lang w:eastAsia="zh-CN" w:bidi="hi-IN"/>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2.4.14.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rsidR="00907BBB" w:rsidRDefault="00907BBB" w:rsidP="00907BBB">
      <w:pPr>
        <w:widowControl w:val="0"/>
        <w:suppressAutoHyphens/>
        <w:autoSpaceDN w:val="0"/>
        <w:spacing w:after="0" w:line="240" w:lineRule="auto"/>
        <w:jc w:val="center"/>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3. Основные права, обязанности и ответственность сторон трудового договора</w:t>
      </w:r>
    </w:p>
    <w:p w:rsidR="00907BBB" w:rsidRDefault="00907BBB" w:rsidP="00907BBB">
      <w:pPr>
        <w:widowControl w:val="0"/>
        <w:suppressAutoHyphens/>
        <w:autoSpaceDN w:val="0"/>
        <w:spacing w:after="0" w:line="240" w:lineRule="auto"/>
        <w:jc w:val="both"/>
        <w:rPr>
          <w:rFonts w:ascii="Times New Roman" w:eastAsia="Arial" w:hAnsi="Times New Roman"/>
          <w:kern w:val="3"/>
          <w:sz w:val="26"/>
          <w:szCs w:val="26"/>
          <w:lang w:eastAsia="zh-CN" w:bidi="hi-IN"/>
        </w:rPr>
      </w:pPr>
    </w:p>
    <w:p w:rsidR="00907BBB" w:rsidRDefault="00907BBB" w:rsidP="00907BBB">
      <w:pPr>
        <w:widowControl w:val="0"/>
        <w:shd w:val="clear" w:color="auto" w:fill="FFFFFF"/>
        <w:tabs>
          <w:tab w:val="left" w:pos="672"/>
        </w:tabs>
        <w:suppressAutoHyphens/>
        <w:autoSpaceDE w:val="0"/>
        <w:autoSpaceDN w:val="0"/>
        <w:spacing w:after="0" w:line="240" w:lineRule="auto"/>
        <w:jc w:val="both"/>
        <w:rPr>
          <w:rFonts w:ascii="Times New Roman" w:eastAsia="SimSun" w:hAnsi="Times New Roman"/>
          <w:b/>
          <w:color w:val="000000"/>
          <w:spacing w:val="-1"/>
          <w:kern w:val="3"/>
          <w:sz w:val="26"/>
          <w:szCs w:val="26"/>
          <w:lang w:eastAsia="zh-CN" w:bidi="hi-IN"/>
        </w:rPr>
      </w:pPr>
      <w:r>
        <w:rPr>
          <w:rFonts w:ascii="Times New Roman" w:eastAsia="SimSun" w:hAnsi="Times New Roman"/>
          <w:b/>
          <w:color w:val="000000"/>
          <w:spacing w:val="-1"/>
          <w:kern w:val="3"/>
          <w:sz w:val="26"/>
          <w:szCs w:val="26"/>
          <w:lang w:eastAsia="zh-CN" w:bidi="hi-IN"/>
        </w:rPr>
        <w:t>3.1.   Непосредственное управление Учреждением осуществляет заведующий.</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 xml:space="preserve">3.2.   Работник имеет право </w:t>
      </w:r>
      <w:proofErr w:type="gramStart"/>
      <w:r>
        <w:rPr>
          <w:rFonts w:ascii="Times New Roman" w:eastAsia="Times New Roman" w:hAnsi="Times New Roman"/>
          <w:b/>
          <w:bCs/>
          <w:kern w:val="3"/>
          <w:sz w:val="26"/>
          <w:szCs w:val="26"/>
          <w:lang w:eastAsia="zh-CN" w:bidi="hi-IN"/>
        </w:rPr>
        <w:t>на</w:t>
      </w:r>
      <w:proofErr w:type="gramEnd"/>
      <w:r>
        <w:rPr>
          <w:rFonts w:ascii="Times New Roman" w:eastAsia="Times New Roman" w:hAnsi="Times New Roman"/>
          <w:b/>
          <w:bCs/>
          <w:kern w:val="3"/>
          <w:sz w:val="26"/>
          <w:szCs w:val="26"/>
          <w:lang w:eastAsia="zh-CN" w:bidi="hi-IN"/>
        </w:rPr>
        <w:t>:</w:t>
      </w:r>
    </w:p>
    <w:p w:rsidR="00907BBB" w:rsidRDefault="00907BBB" w:rsidP="00907BBB">
      <w:pPr>
        <w:widowControl w:val="0"/>
        <w:numPr>
          <w:ilvl w:val="0"/>
          <w:numId w:val="10"/>
        </w:numPr>
        <w:tabs>
          <w:tab w:val="left" w:pos="851"/>
          <w:tab w:val="left" w:pos="993"/>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заключение, изменение и расторжение трудового договора в порядке и на условиях, которые установлены ТК РФ, иными федеральными законами;</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предоставление ему работы, обусловленной трудовым договором;</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lastRenderedPageBreak/>
        <w:t>своевременную и в полном объёме выплату заработной платы в соответствии со своей квалификацией;</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proofErr w:type="gramStart"/>
      <w:r>
        <w:rPr>
          <w:rFonts w:ascii="Times New Roman" w:eastAsia="Times New Roman" w:hAnsi="Times New Roman"/>
          <w:kern w:val="3"/>
          <w:sz w:val="26"/>
          <w:szCs w:val="26"/>
          <w:lang w:eastAsia="zh-CN" w:bidi="hi-IN"/>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полную достоверную информацию об условиях труда и требованиях охраны труда на рабочем месте;</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на профессиональную подготовку, переподготовку и повышение своей квалификации в порядке, установленном ТК РФ, иными федеральными законами;</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участие в управлении Учреждением в предусмотренных ТК РФ, иными федеральными законами, соглашениями и коллективным договором формах;</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защиту своих трудовых прав, свобод и законных интересов всеми не запрещенными законом способами;</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обязательное социальное страхование в случаях, предусмотренных федеральными законами;</w:t>
      </w:r>
    </w:p>
    <w:p w:rsidR="00907BBB" w:rsidRDefault="00907BBB" w:rsidP="00907BBB">
      <w:pPr>
        <w:widowControl w:val="0"/>
        <w:numPr>
          <w:ilvl w:val="0"/>
          <w:numId w:val="10"/>
        </w:numPr>
        <w:tabs>
          <w:tab w:val="left" w:pos="851"/>
          <w:tab w:val="left" w:pos="1080"/>
          <w:tab w:val="left" w:pos="178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пользование другими правами в соответствии с уставом образовательного учреждения, трудовым договором, законодательством Российской Федерации.</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3.3.  Работник обязан:</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соблюдать требования по охране труда и обеспечению безопасности труда;</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бережно относиться к имуществу работодателя, в т. ч. к имуществу третьих лиц, находящихся у работодателя;</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проходить предварительные и периодические медицинские осмотры;</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предъявлять при приеме на работу документы, предусмотренные трудовым законодательством;</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экономно и рационально расходовать энергию, топливо и другие </w:t>
      </w:r>
      <w:r>
        <w:rPr>
          <w:rFonts w:ascii="Times New Roman" w:eastAsia="Times New Roman" w:hAnsi="Times New Roman"/>
          <w:kern w:val="3"/>
          <w:sz w:val="26"/>
          <w:szCs w:val="26"/>
          <w:lang w:eastAsia="zh-CN" w:bidi="hi-IN"/>
        </w:rPr>
        <w:lastRenderedPageBreak/>
        <w:t>материальные ресурсы работодателя;</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11"/>
        </w:numPr>
        <w:tabs>
          <w:tab w:val="left" w:pos="426"/>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соблюдать законные права и свободы обучающихся и воспитанников;</w:t>
      </w:r>
    </w:p>
    <w:p w:rsidR="00907BBB" w:rsidRDefault="00907BBB" w:rsidP="00907BBB">
      <w:pPr>
        <w:widowControl w:val="0"/>
        <w:numPr>
          <w:ilvl w:val="0"/>
          <w:numId w:val="11"/>
        </w:numPr>
        <w:tabs>
          <w:tab w:val="left" w:pos="426"/>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уважительно и тактично относиться к коллегам по работе и обучающимся;</w:t>
      </w:r>
    </w:p>
    <w:p w:rsidR="00907BBB" w:rsidRDefault="00907BBB" w:rsidP="00907BBB">
      <w:pPr>
        <w:widowControl w:val="0"/>
        <w:numPr>
          <w:ilvl w:val="0"/>
          <w:numId w:val="11"/>
        </w:numPr>
        <w:tabs>
          <w:tab w:val="left" w:pos="426"/>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выполнять другие обязанности, отнесенные уставом Учреждения, трудовым договором и законодательством Российской Федерации к компетенции работника.</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 xml:space="preserve">3.4. </w:t>
      </w:r>
      <w:r>
        <w:rPr>
          <w:rFonts w:ascii="Times New Roman" w:hAnsi="Times New Roman"/>
          <w:b/>
          <w:sz w:val="26"/>
          <w:szCs w:val="26"/>
        </w:rPr>
        <w:t>Педагогические работники пользуются следующими академическими правами и свободами</w:t>
      </w:r>
      <w:r>
        <w:rPr>
          <w:rFonts w:ascii="Times New Roman" w:eastAsia="Times New Roman" w:hAnsi="Times New Roman"/>
          <w:b/>
          <w:bCs/>
          <w:kern w:val="3"/>
          <w:sz w:val="26"/>
          <w:szCs w:val="26"/>
          <w:lang w:eastAsia="zh-CN" w:bidi="hi-IN"/>
        </w:rPr>
        <w:t>:</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1) свобода преподавания, свободное выражение своего мнения, свобода от вмешательства в профессиональную деятельность;</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2) свобода выбора и использования педагогически обоснованных форм, средств, методов обучения и воспитания;</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5) право на участие в разработке образовательных программ, в том числе учебных планов, календарных учебных графиков, рабочих программ, методических материалов и иных компонентов образовательных программ;</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7) право на бесплатное пользование образовательными, методическими услугами ДОУ;</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8) право на участие в управлении ДОУ, в том числе в коллегиальных органах управления, в порядке, установленном уставом ДОУ;</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9) право на участие в обсуждении вопросов, относящихся к деятельности ДОУ, в том числе через органы управления и общественные организации;</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11) право на обращение в комиссию по урегулированию споров между участниками образовательных отношений;</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sz w:val="26"/>
          <w:szCs w:val="26"/>
        </w:rPr>
        <w:t>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7BBB" w:rsidRDefault="00907BBB" w:rsidP="00907BBB">
      <w:pPr>
        <w:spacing w:after="0" w:line="240" w:lineRule="auto"/>
        <w:jc w:val="both"/>
        <w:rPr>
          <w:rFonts w:ascii="Times New Roman" w:eastAsia="Times New Roman" w:hAnsi="Times New Roman"/>
          <w:sz w:val="26"/>
          <w:szCs w:val="26"/>
        </w:rPr>
      </w:pPr>
    </w:p>
    <w:p w:rsidR="00907BBB" w:rsidRPr="001A56F1" w:rsidRDefault="00907BBB" w:rsidP="00907BBB">
      <w:pPr>
        <w:spacing w:after="0" w:line="240" w:lineRule="auto"/>
        <w:jc w:val="both"/>
        <w:rPr>
          <w:rFonts w:ascii="Times New Roman" w:eastAsia="Times New Roman" w:hAnsi="Times New Roman"/>
          <w:b/>
          <w:sz w:val="26"/>
          <w:szCs w:val="26"/>
        </w:rPr>
      </w:pPr>
      <w:r w:rsidRPr="001A56F1">
        <w:rPr>
          <w:rFonts w:ascii="Times New Roman" w:eastAsia="Times New Roman" w:hAnsi="Times New Roman"/>
          <w:b/>
          <w:sz w:val="26"/>
          <w:szCs w:val="26"/>
        </w:rPr>
        <w:t>Педагогические работники имеют следующие трудовые права и социальные гарантии:</w:t>
      </w:r>
    </w:p>
    <w:p w:rsidR="00907BBB" w:rsidRDefault="00907BBB" w:rsidP="00907BB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1) право на сокращенную продолжительность рабочего времени;</w:t>
      </w:r>
    </w:p>
    <w:p w:rsidR="00907BBB" w:rsidRDefault="00907BBB" w:rsidP="00907BB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 право на дополнительное профессиональное образование по профилю педагогической деятельности не реже чем один раз в три года;</w:t>
      </w:r>
    </w:p>
    <w:p w:rsidR="00907BBB" w:rsidRDefault="00907BBB" w:rsidP="00907BB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07BBB" w:rsidRDefault="00907BBB" w:rsidP="00907BB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BBB" w:rsidRDefault="00907BBB" w:rsidP="00907BB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5) право на досрочное назначение трудовой пенсии по старости в порядке, установленном законодательством Российской Федерации;</w:t>
      </w:r>
    </w:p>
    <w:p w:rsidR="00907BBB" w:rsidRDefault="00907BBB" w:rsidP="00907BB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07BBB" w:rsidRDefault="00907BBB" w:rsidP="00907BB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3.5.   Педагогические работники образовательного учреждения обязаны:</w:t>
      </w:r>
    </w:p>
    <w:p w:rsidR="00907BBB" w:rsidRDefault="00907BBB" w:rsidP="00907BBB">
      <w:pPr>
        <w:pStyle w:val="a3"/>
        <w:spacing w:after="0" w:line="240" w:lineRule="auto"/>
        <w:jc w:val="both"/>
        <w:rPr>
          <w:rFonts w:eastAsia="Times New Roman"/>
          <w:sz w:val="26"/>
          <w:szCs w:val="26"/>
        </w:rPr>
      </w:pPr>
      <w:r>
        <w:rPr>
          <w:sz w:val="26"/>
          <w:szCs w:val="26"/>
        </w:rPr>
        <w:t>1) Осуществлять свою деятельность на высоком профессиональном уровне, обеспечивать в полном объеме реализацию рабочих программ в  соответствии с утвержденной основной образовательной программой Учреждения;</w:t>
      </w:r>
    </w:p>
    <w:p w:rsidR="00907BBB" w:rsidRDefault="00907BBB" w:rsidP="00907BBB">
      <w:pPr>
        <w:pStyle w:val="a3"/>
        <w:spacing w:after="0" w:line="240" w:lineRule="auto"/>
        <w:jc w:val="both"/>
        <w:rPr>
          <w:rFonts w:eastAsia="Times New Roman"/>
          <w:sz w:val="26"/>
          <w:szCs w:val="26"/>
        </w:rPr>
      </w:pPr>
      <w:r>
        <w:rPr>
          <w:sz w:val="26"/>
          <w:szCs w:val="26"/>
        </w:rPr>
        <w:t>2) соблюдать правовые, нравственные и этические нормы, следовать требованиям профессиональной этики;</w:t>
      </w:r>
    </w:p>
    <w:p w:rsidR="00907BBB" w:rsidRDefault="00907BBB" w:rsidP="00907BBB">
      <w:pPr>
        <w:pStyle w:val="a3"/>
        <w:spacing w:after="0" w:line="240" w:lineRule="auto"/>
        <w:jc w:val="both"/>
        <w:rPr>
          <w:sz w:val="26"/>
          <w:szCs w:val="26"/>
        </w:rPr>
      </w:pPr>
      <w:r>
        <w:rPr>
          <w:sz w:val="26"/>
          <w:szCs w:val="26"/>
        </w:rPr>
        <w:t>3) уважать честь и достоинство обучающихся и других участников образовательных отношений;</w:t>
      </w:r>
    </w:p>
    <w:p w:rsidR="00907BBB" w:rsidRDefault="00907BBB" w:rsidP="00907BBB">
      <w:pPr>
        <w:pStyle w:val="a3"/>
        <w:spacing w:after="0" w:line="240" w:lineRule="auto"/>
        <w:jc w:val="both"/>
        <w:rPr>
          <w:sz w:val="26"/>
          <w:szCs w:val="26"/>
        </w:rPr>
      </w:pPr>
      <w:proofErr w:type="gramStart"/>
      <w:r>
        <w:rPr>
          <w:sz w:val="26"/>
          <w:szCs w:val="2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07BBB" w:rsidRDefault="00907BBB" w:rsidP="00907BBB">
      <w:pPr>
        <w:pStyle w:val="a3"/>
        <w:spacing w:after="0" w:line="240" w:lineRule="auto"/>
        <w:jc w:val="both"/>
        <w:rPr>
          <w:sz w:val="26"/>
          <w:szCs w:val="26"/>
        </w:rPr>
      </w:pPr>
      <w:r>
        <w:rPr>
          <w:sz w:val="26"/>
          <w:szCs w:val="26"/>
        </w:rPr>
        <w:t>5) применять педагогически обоснованные и обеспечивающие высокое качество образования формы, методы обучения и воспитания;</w:t>
      </w:r>
    </w:p>
    <w:p w:rsidR="00907BBB" w:rsidRDefault="00907BBB" w:rsidP="00907BBB">
      <w:pPr>
        <w:pStyle w:val="a3"/>
        <w:spacing w:after="0" w:line="240" w:lineRule="auto"/>
        <w:jc w:val="both"/>
        <w:rPr>
          <w:sz w:val="26"/>
          <w:szCs w:val="26"/>
        </w:rPr>
      </w:pPr>
      <w:r>
        <w:rPr>
          <w:sz w:val="26"/>
          <w:szCs w:val="2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07BBB" w:rsidRDefault="00907BBB" w:rsidP="00907BBB">
      <w:pPr>
        <w:pStyle w:val="a3"/>
        <w:spacing w:after="0" w:line="240" w:lineRule="auto"/>
        <w:jc w:val="both"/>
        <w:rPr>
          <w:sz w:val="26"/>
          <w:szCs w:val="26"/>
        </w:rPr>
      </w:pPr>
      <w:r>
        <w:rPr>
          <w:sz w:val="26"/>
          <w:szCs w:val="26"/>
        </w:rPr>
        <w:t>7) систематически повышать свой профессиональный уровень;</w:t>
      </w:r>
    </w:p>
    <w:p w:rsidR="00907BBB" w:rsidRDefault="00907BBB" w:rsidP="00907BBB">
      <w:pPr>
        <w:pStyle w:val="a3"/>
        <w:spacing w:after="0" w:line="240" w:lineRule="auto"/>
        <w:jc w:val="both"/>
        <w:rPr>
          <w:sz w:val="26"/>
          <w:szCs w:val="26"/>
        </w:rPr>
      </w:pPr>
      <w:r>
        <w:rPr>
          <w:sz w:val="26"/>
          <w:szCs w:val="26"/>
        </w:rPr>
        <w:t>8) проходить аттестацию на соответствие занимаемой должности в порядке, установленном законодательством об образовании;</w:t>
      </w:r>
    </w:p>
    <w:p w:rsidR="00907BBB" w:rsidRDefault="00907BBB" w:rsidP="00907BBB">
      <w:pPr>
        <w:pStyle w:val="a3"/>
        <w:spacing w:after="0" w:line="240" w:lineRule="auto"/>
        <w:jc w:val="both"/>
        <w:rPr>
          <w:sz w:val="26"/>
          <w:szCs w:val="26"/>
        </w:rPr>
      </w:pPr>
      <w:r>
        <w:rPr>
          <w:sz w:val="26"/>
          <w:szCs w:val="26"/>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07BBB" w:rsidRDefault="00907BBB" w:rsidP="00907BBB">
      <w:pPr>
        <w:pStyle w:val="a3"/>
        <w:spacing w:after="0" w:line="240" w:lineRule="auto"/>
        <w:jc w:val="both"/>
        <w:rPr>
          <w:sz w:val="26"/>
          <w:szCs w:val="26"/>
        </w:rPr>
      </w:pPr>
      <w:r>
        <w:rPr>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07BBB" w:rsidRDefault="00907BBB" w:rsidP="00907BBB">
      <w:pPr>
        <w:pStyle w:val="a3"/>
        <w:spacing w:after="0" w:line="240" w:lineRule="auto"/>
        <w:jc w:val="both"/>
        <w:rPr>
          <w:sz w:val="26"/>
          <w:szCs w:val="26"/>
        </w:rPr>
      </w:pPr>
      <w:r>
        <w:rPr>
          <w:sz w:val="26"/>
          <w:szCs w:val="26"/>
        </w:rPr>
        <w:t>11) соблюдать устав ДОУ, правила внутреннего трудового распорядка.</w:t>
      </w:r>
    </w:p>
    <w:p w:rsidR="00907BBB" w:rsidRDefault="00907BBB" w:rsidP="00907BBB">
      <w:pPr>
        <w:pStyle w:val="a3"/>
        <w:spacing w:after="0" w:line="240" w:lineRule="auto"/>
        <w:jc w:val="both"/>
        <w:rPr>
          <w:sz w:val="26"/>
          <w:szCs w:val="26"/>
        </w:rPr>
      </w:pPr>
      <w:r>
        <w:rPr>
          <w:sz w:val="26"/>
          <w:szCs w:val="26"/>
        </w:rPr>
        <w:t xml:space="preserve">3.5.1. Педагогический работник не вправе оказывать платные образовательные услуги </w:t>
      </w:r>
      <w:proofErr w:type="gramStart"/>
      <w:r>
        <w:rPr>
          <w:sz w:val="26"/>
          <w:szCs w:val="26"/>
        </w:rPr>
        <w:t>обучающимся</w:t>
      </w:r>
      <w:proofErr w:type="gramEnd"/>
      <w:r>
        <w:rPr>
          <w:sz w:val="26"/>
          <w:szCs w:val="26"/>
        </w:rPr>
        <w:t xml:space="preserve"> в данном Учреждении, если это приводит к конфликту интересов педагогического работника.</w:t>
      </w:r>
    </w:p>
    <w:p w:rsidR="00907BBB" w:rsidRDefault="00907BBB" w:rsidP="00907BBB">
      <w:pPr>
        <w:pStyle w:val="a3"/>
        <w:spacing w:after="0" w:line="240" w:lineRule="auto"/>
        <w:jc w:val="both"/>
        <w:rPr>
          <w:sz w:val="26"/>
          <w:szCs w:val="26"/>
        </w:rPr>
      </w:pPr>
      <w:r>
        <w:rPr>
          <w:sz w:val="26"/>
          <w:szCs w:val="26"/>
        </w:rPr>
        <w:t xml:space="preserve">3.5.2. </w:t>
      </w:r>
      <w:proofErr w:type="gramStart"/>
      <w:r>
        <w:rPr>
          <w:sz w:val="26"/>
          <w:szCs w:val="26"/>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w:t>
      </w:r>
      <w:r>
        <w:rPr>
          <w:sz w:val="26"/>
          <w:szCs w:val="26"/>
        </w:rPr>
        <w:lastRenderedPageBreak/>
        <w:t xml:space="preserve">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r w:rsidR="00BF0A9B">
        <w:rPr>
          <w:sz w:val="26"/>
          <w:szCs w:val="26"/>
        </w:rPr>
        <w:t>сообщения,</w:t>
      </w:r>
      <w:r>
        <w:rPr>
          <w:sz w:val="26"/>
          <w:szCs w:val="26"/>
        </w:rPr>
        <w:t xml:space="preserve"> обучающимся недостоверных сведений об</w:t>
      </w:r>
      <w:proofErr w:type="gramEnd"/>
      <w:r>
        <w:rPr>
          <w:sz w:val="26"/>
          <w:szCs w:val="26"/>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07BBB" w:rsidRDefault="00907BBB" w:rsidP="00907BBB">
      <w:pPr>
        <w:pStyle w:val="a3"/>
        <w:spacing w:after="0" w:line="240" w:lineRule="auto"/>
        <w:jc w:val="both"/>
        <w:rPr>
          <w:sz w:val="26"/>
          <w:szCs w:val="26"/>
        </w:rPr>
      </w:pPr>
      <w:r>
        <w:rPr>
          <w:sz w:val="26"/>
          <w:szCs w:val="26"/>
        </w:rPr>
        <w:t>3.5.3.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 xml:space="preserve">3.6. Работодатель имеет право </w:t>
      </w:r>
      <w:proofErr w:type="gramStart"/>
      <w:r>
        <w:rPr>
          <w:rFonts w:ascii="Times New Roman" w:eastAsia="Times New Roman" w:hAnsi="Times New Roman"/>
          <w:b/>
          <w:bCs/>
          <w:kern w:val="3"/>
          <w:sz w:val="26"/>
          <w:szCs w:val="26"/>
          <w:lang w:eastAsia="zh-CN" w:bidi="hi-IN"/>
        </w:rPr>
        <w:t>на</w:t>
      </w:r>
      <w:proofErr w:type="gramEnd"/>
      <w:r>
        <w:rPr>
          <w:rFonts w:ascii="Times New Roman" w:eastAsia="Times New Roman" w:hAnsi="Times New Roman"/>
          <w:b/>
          <w:bCs/>
          <w:kern w:val="3"/>
          <w:sz w:val="26"/>
          <w:szCs w:val="26"/>
          <w:lang w:eastAsia="zh-CN" w:bidi="hi-IN"/>
        </w:rPr>
        <w:t>:</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управление Учреждением, принятие решений в пределах полномочий, предусмотренных уставом учреждения;</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ведение коллективных переговоров через своих представителей и заключение коллективных договоров;</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поощрение работников за добросовестный эффективный труд;</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привлечение работников к дисциплинарной и материальной ответственности в порядке, установленном ТК РФ, иными федеральными законами;</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принятие локальных нормативных актов, содержащих нормы трудового права в порядке, установленном ТК РФ;</w:t>
      </w:r>
    </w:p>
    <w:p w:rsidR="00907BBB" w:rsidRDefault="00907BBB" w:rsidP="00907BBB">
      <w:pPr>
        <w:widowControl w:val="0"/>
        <w:numPr>
          <w:ilvl w:val="0"/>
          <w:numId w:val="13"/>
        </w:numPr>
        <w:tabs>
          <w:tab w:val="left" w:pos="851"/>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реализацию иных прав, определенных уставом образовательного учреждения, трудовым договором, законодательством Российской Федерации.</w:t>
      </w: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3.7. Работодатель обязан:</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предоставлять работникам работу, обусловленную трудовым договором;</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обеспечивать безопасность и условия труда, соответствующие государственным нормативным требованиям охраны труда;</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обеспечивать работникам равную оплату за труд равной ценности;</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lastRenderedPageBreak/>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вести коллективные переговоры, а также заключать коллективный договор в порядке, установленном ТК РФ;</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обеспечивать бытовые нужды работников, связанные с исполнением ими трудовых обязанностей;</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осуществлять обязательное социальное страхование работников в порядке, установленном федеральными законами;</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proofErr w:type="gramStart"/>
      <w:r>
        <w:rPr>
          <w:rFonts w:ascii="Times New Roman" w:eastAsia="Times New Roman" w:hAnsi="Times New Roman"/>
          <w:kern w:val="3"/>
          <w:sz w:val="26"/>
          <w:szCs w:val="26"/>
          <w:lang w:eastAsia="zh-CN" w:bidi="hi-IN"/>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w:t>
      </w:r>
      <w:proofErr w:type="gramEnd"/>
      <w:r>
        <w:rPr>
          <w:rFonts w:ascii="Times New Roman" w:eastAsia="Times New Roman" w:hAnsi="Times New Roman"/>
          <w:kern w:val="3"/>
          <w:sz w:val="26"/>
          <w:szCs w:val="26"/>
          <w:lang w:eastAsia="zh-CN" w:bidi="hi-IN"/>
        </w:rPr>
        <w:t xml:space="preserve"> осмотров;</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создавать условия для внедрения инноваций, обеспечивать формирование и реализацию инициатив работников образовательного учреждения;</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создавать условия для непрерывного повышения квалификации работников;</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поддерживать благоприятный морально-психологический климат в коллективе;</w:t>
      </w:r>
    </w:p>
    <w:p w:rsidR="00907BBB" w:rsidRDefault="00907BBB" w:rsidP="00907BBB">
      <w:pPr>
        <w:widowControl w:val="0"/>
        <w:numPr>
          <w:ilvl w:val="0"/>
          <w:numId w:val="15"/>
        </w:numPr>
        <w:tabs>
          <w:tab w:val="left" w:pos="851"/>
          <w:tab w:val="left" w:pos="2505"/>
        </w:tabs>
        <w:suppressAutoHyphens/>
        <w:autoSpaceDN w:val="0"/>
        <w:spacing w:after="0" w:line="240" w:lineRule="auto"/>
        <w:ind w:left="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РФ.</w:t>
      </w:r>
    </w:p>
    <w:p w:rsidR="00907BBB" w:rsidRDefault="00907BBB" w:rsidP="00907BBB">
      <w:pPr>
        <w:widowControl w:val="0"/>
        <w:tabs>
          <w:tab w:val="left" w:pos="1080"/>
        </w:tabs>
        <w:suppressAutoHyphens/>
        <w:autoSpaceDN w:val="0"/>
        <w:spacing w:after="0" w:line="240" w:lineRule="auto"/>
        <w:jc w:val="both"/>
        <w:rPr>
          <w:rFonts w:ascii="Times New Roman" w:eastAsia="Arial" w:hAnsi="Times New Roman"/>
          <w:kern w:val="3"/>
          <w:sz w:val="26"/>
          <w:szCs w:val="26"/>
          <w:lang w:eastAsia="zh-CN" w:bidi="hi-IN"/>
        </w:rPr>
      </w:pPr>
    </w:p>
    <w:p w:rsidR="00907BBB" w:rsidRDefault="00907BBB" w:rsidP="00907BBB">
      <w:pPr>
        <w:widowControl w:val="0"/>
        <w:suppressAutoHyphens/>
        <w:autoSpaceDN w:val="0"/>
        <w:spacing w:after="0" w:line="240" w:lineRule="auto"/>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3.8. Ответственность сторон трудового договора.</w:t>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3.8.2.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426"/>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3.8.3. Сторона трудового договора (работодатель или работник), причинившая ущерб другой стороне, возмещает этот ущерб в соответствии с ТК РФ и иными </w:t>
      </w:r>
      <w:r>
        <w:rPr>
          <w:rFonts w:ascii="Times New Roman" w:eastAsia="Times New Roman" w:hAnsi="Times New Roman"/>
          <w:kern w:val="3"/>
          <w:sz w:val="26"/>
          <w:szCs w:val="26"/>
          <w:lang w:eastAsia="zh-CN" w:bidi="hi-IN"/>
        </w:rPr>
        <w:lastRenderedPageBreak/>
        <w:t>федеральными законами  (ст. 232 ТК РФ).</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3.8.4.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07BBB" w:rsidRDefault="00907BBB" w:rsidP="00907BBB">
      <w:pPr>
        <w:widowControl w:val="0"/>
        <w:numPr>
          <w:ilvl w:val="0"/>
          <w:numId w:val="16"/>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незаконного отстранения работника от работы, его увольнения или перевода на другую работу;</w:t>
      </w:r>
    </w:p>
    <w:p w:rsidR="00907BBB" w:rsidRDefault="00907BBB" w:rsidP="00907BBB">
      <w:pPr>
        <w:widowControl w:val="0"/>
        <w:numPr>
          <w:ilvl w:val="0"/>
          <w:numId w:val="16"/>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07BBB" w:rsidRDefault="00907BBB" w:rsidP="00907BBB">
      <w:pPr>
        <w:widowControl w:val="0"/>
        <w:numPr>
          <w:ilvl w:val="0"/>
          <w:numId w:val="16"/>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3.8.5.  </w:t>
      </w:r>
      <w:proofErr w:type="gramStart"/>
      <w:r>
        <w:rPr>
          <w:rFonts w:ascii="Times New Roman" w:eastAsia="Times New Roman" w:hAnsi="Times New Roman"/>
          <w:kern w:val="3"/>
          <w:sz w:val="26"/>
          <w:szCs w:val="26"/>
          <w:lang w:eastAsia="zh-CN" w:bidi="hi-IN"/>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Pr>
          <w:rFonts w:ascii="Times New Roman" w:eastAsia="Times New Roman" w:hAnsi="Times New Roman"/>
          <w:kern w:val="3"/>
          <w:sz w:val="26"/>
          <w:szCs w:val="26"/>
          <w:lang w:eastAsia="zh-CN" w:bidi="hi-IN"/>
        </w:rPr>
        <w:t xml:space="preserve"> выплаты по день фактического расчета включительно (ст. 236 ТК РФ).</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3.8.6.  Работодатель, причинивший ущерб имуществу работника, возмещает этот ущерб в полном объеме.</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3.8.7.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3.8.8.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lastRenderedPageBreak/>
        <w:t>3.8.9.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07BBB" w:rsidRDefault="00907BBB" w:rsidP="00907BBB">
      <w:pPr>
        <w:widowControl w:val="0"/>
        <w:suppressAutoHyphens/>
        <w:autoSpaceDN w:val="0"/>
        <w:spacing w:after="0" w:line="240" w:lineRule="auto"/>
        <w:jc w:val="both"/>
        <w:rPr>
          <w:rFonts w:ascii="Arial" w:eastAsia="Arial" w:hAnsi="Arial" w:cs="Arial"/>
          <w:kern w:val="3"/>
          <w:sz w:val="20"/>
          <w:szCs w:val="20"/>
          <w:lang w:eastAsia="zh-CN" w:bidi="hi-IN"/>
        </w:rPr>
      </w:pP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3.9.   Педагогическим работникам запрещается:</w:t>
      </w:r>
    </w:p>
    <w:p w:rsidR="00907BBB" w:rsidRDefault="00907BBB" w:rsidP="00907BBB">
      <w:pPr>
        <w:widowControl w:val="0"/>
        <w:numPr>
          <w:ilvl w:val="0"/>
          <w:numId w:val="17"/>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изменять по своему усмотрению расписание занятий;</w:t>
      </w:r>
    </w:p>
    <w:p w:rsidR="00907BBB" w:rsidRDefault="00907BBB" w:rsidP="00907BBB">
      <w:pPr>
        <w:widowControl w:val="0"/>
        <w:numPr>
          <w:ilvl w:val="0"/>
          <w:numId w:val="17"/>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отменять, удлинять или сокращать продолжительность занятий и перерывов между ними;</w:t>
      </w:r>
    </w:p>
    <w:p w:rsidR="00907BBB" w:rsidRDefault="00907BBB" w:rsidP="00907BBB">
      <w:pPr>
        <w:widowControl w:val="0"/>
        <w:numPr>
          <w:ilvl w:val="0"/>
          <w:numId w:val="17"/>
        </w:numPr>
        <w:suppressAutoHyphens/>
        <w:autoSpaceDN w:val="0"/>
        <w:spacing w:after="0" w:line="240" w:lineRule="auto"/>
        <w:jc w:val="both"/>
        <w:rPr>
          <w:rFonts w:ascii="Times New Roman" w:eastAsia="Times New Roman" w:hAnsi="Times New Roman"/>
          <w:kern w:val="3"/>
          <w:sz w:val="26"/>
          <w:szCs w:val="26"/>
          <w:lang w:eastAsia="zh-CN" w:bidi="hi-IN"/>
        </w:rPr>
      </w:pPr>
      <w:proofErr w:type="gramStart"/>
      <w:r>
        <w:rPr>
          <w:rFonts w:ascii="Times New Roman" w:eastAsia="Times New Roman" w:hAnsi="Times New Roman"/>
          <w:kern w:val="3"/>
          <w:sz w:val="26"/>
          <w:szCs w:val="26"/>
          <w:lang w:eastAsia="zh-CN" w:bidi="hi-IN"/>
        </w:rPr>
        <w:t>удалять обучающихся с занятий.</w:t>
      </w:r>
      <w:proofErr w:type="gramEnd"/>
    </w:p>
    <w:p w:rsidR="00907BBB" w:rsidRDefault="00907BBB" w:rsidP="00907BBB">
      <w:pPr>
        <w:widowControl w:val="0"/>
        <w:suppressAutoHyphens/>
        <w:autoSpaceDN w:val="0"/>
        <w:spacing w:after="0" w:line="240" w:lineRule="auto"/>
        <w:jc w:val="both"/>
        <w:rPr>
          <w:rFonts w:ascii="Arial" w:eastAsia="Arial" w:hAnsi="Arial" w:cs="Arial"/>
          <w:kern w:val="3"/>
          <w:sz w:val="26"/>
          <w:szCs w:val="26"/>
          <w:lang w:eastAsia="zh-CN" w:bidi="hi-IN"/>
        </w:rPr>
      </w:pPr>
    </w:p>
    <w:p w:rsidR="00907BBB" w:rsidRDefault="00907BBB" w:rsidP="00907BBB">
      <w:pPr>
        <w:widowControl w:val="0"/>
        <w:suppressAutoHyphens/>
        <w:autoSpaceDN w:val="0"/>
        <w:spacing w:after="0" w:line="240" w:lineRule="auto"/>
        <w:ind w:firstLine="360"/>
        <w:jc w:val="both"/>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3.10. Педагогическим и другим работникам учреждения в помещениях образовательного учреждения и на территории учреждения запрещается:</w:t>
      </w:r>
    </w:p>
    <w:p w:rsidR="00907BBB" w:rsidRDefault="00907BBB" w:rsidP="00907BBB">
      <w:pPr>
        <w:widowControl w:val="0"/>
        <w:numPr>
          <w:ilvl w:val="0"/>
          <w:numId w:val="18"/>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907BBB" w:rsidRDefault="00907BBB" w:rsidP="00907BBB">
      <w:pPr>
        <w:widowControl w:val="0"/>
        <w:numPr>
          <w:ilvl w:val="0"/>
          <w:numId w:val="18"/>
        </w:numPr>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хранить легковоспламеняющиеся и ядовитые вещества.</w:t>
      </w:r>
    </w:p>
    <w:p w:rsidR="00907BBB" w:rsidRDefault="00907BBB" w:rsidP="00907BBB">
      <w:pPr>
        <w:widowControl w:val="0"/>
        <w:suppressAutoHyphens/>
        <w:autoSpaceDN w:val="0"/>
        <w:spacing w:after="0" w:line="240" w:lineRule="auto"/>
        <w:jc w:val="both"/>
        <w:rPr>
          <w:rFonts w:ascii="Arial" w:eastAsia="Arial" w:hAnsi="Arial" w:cs="Arial"/>
          <w:kern w:val="3"/>
          <w:sz w:val="20"/>
          <w:szCs w:val="20"/>
          <w:lang w:eastAsia="zh-CN" w:bidi="hi-IN"/>
        </w:rPr>
      </w:pPr>
    </w:p>
    <w:p w:rsidR="00907BBB" w:rsidRDefault="00907BBB" w:rsidP="00907BBB">
      <w:pPr>
        <w:widowControl w:val="0"/>
        <w:suppressAutoHyphens/>
        <w:autoSpaceDN w:val="0"/>
        <w:spacing w:after="0" w:line="240" w:lineRule="auto"/>
        <w:jc w:val="center"/>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4. Рабочее время и время отдыха</w:t>
      </w:r>
    </w:p>
    <w:p w:rsidR="00907BBB" w:rsidRDefault="00907BBB" w:rsidP="00907BBB">
      <w:pPr>
        <w:widowControl w:val="0"/>
        <w:suppressAutoHyphens/>
        <w:autoSpaceDN w:val="0"/>
        <w:spacing w:after="0" w:line="240" w:lineRule="auto"/>
        <w:jc w:val="both"/>
        <w:rPr>
          <w:rFonts w:ascii="Arial" w:eastAsia="Arial" w:hAnsi="Arial" w:cs="Arial"/>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4.1. Режим рабочего времени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4.1.1. В Учреждении устанавливается пятидневная рабочая неделя  с двумя  выходными днями </w:t>
      </w:r>
      <w:r>
        <w:rPr>
          <w:rFonts w:ascii="Times New Roman" w:eastAsia="SimSun" w:hAnsi="Times New Roman" w:cs="Mangal"/>
          <w:spacing w:val="-1"/>
          <w:kern w:val="3"/>
          <w:sz w:val="26"/>
          <w:szCs w:val="26"/>
          <w:lang w:eastAsia="zh-CN" w:bidi="hi-IN"/>
        </w:rPr>
        <w:t>(суббота, воскресение).</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4.1.2. Особенности режима рабочего времени и времени </w:t>
      </w:r>
      <w:proofErr w:type="gramStart"/>
      <w:r>
        <w:rPr>
          <w:rFonts w:ascii="Times New Roman" w:eastAsia="Times New Roman" w:hAnsi="Times New Roman"/>
          <w:kern w:val="3"/>
          <w:sz w:val="26"/>
          <w:szCs w:val="26"/>
          <w:lang w:eastAsia="zh-CN" w:bidi="hi-IN"/>
        </w:rPr>
        <w:t>отдыха</w:t>
      </w:r>
      <w:proofErr w:type="gramEnd"/>
      <w:r>
        <w:rPr>
          <w:rFonts w:ascii="Times New Roman" w:eastAsia="Times New Roman" w:hAnsi="Times New Roman"/>
          <w:kern w:val="3"/>
          <w:sz w:val="26"/>
          <w:szCs w:val="26"/>
          <w:lang w:eastAsia="zh-CN" w:bidi="hi-IN"/>
        </w:rP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Режим рабочего времени и времени </w:t>
      </w:r>
      <w:r w:rsidR="00553A75">
        <w:rPr>
          <w:rFonts w:ascii="Times New Roman" w:eastAsia="Times New Roman" w:hAnsi="Times New Roman"/>
          <w:kern w:val="3"/>
          <w:sz w:val="26"/>
          <w:szCs w:val="26"/>
          <w:lang w:eastAsia="zh-CN" w:bidi="hi-IN"/>
        </w:rPr>
        <w:t>отдыха,</w:t>
      </w:r>
      <w:r>
        <w:rPr>
          <w:rFonts w:ascii="Times New Roman" w:eastAsia="Times New Roman" w:hAnsi="Times New Roman"/>
          <w:kern w:val="3"/>
          <w:sz w:val="26"/>
          <w:szCs w:val="26"/>
          <w:lang w:eastAsia="zh-CN" w:bidi="hi-IN"/>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4.1.3.</w:t>
      </w:r>
      <w:r>
        <w:rPr>
          <w:rFonts w:ascii="Times New Roman" w:eastAsia="Times New Roman" w:hAnsi="Times New Roman"/>
          <w:kern w:val="3"/>
          <w:sz w:val="26"/>
          <w:szCs w:val="26"/>
          <w:lang w:eastAsia="zh-CN" w:bidi="hi-IN"/>
        </w:rPr>
        <w:tab/>
        <w:t>Для педагогических работников устанавливается сокращенная продолжительность рабочего времени - не более 36 часов в неделю.</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4.1.4.</w:t>
      </w:r>
      <w:r>
        <w:rPr>
          <w:rFonts w:ascii="Times New Roman" w:eastAsia="Times New Roman" w:hAnsi="Times New Roman"/>
          <w:kern w:val="3"/>
          <w:sz w:val="26"/>
          <w:szCs w:val="26"/>
          <w:lang w:eastAsia="zh-CN" w:bidi="hi-IN"/>
        </w:rPr>
        <w:tab/>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907BBB" w:rsidRDefault="00907BBB" w:rsidP="00907BBB">
      <w:pPr>
        <w:widowControl w:val="0"/>
        <w:numPr>
          <w:ilvl w:val="0"/>
          <w:numId w:val="19"/>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07BBB" w:rsidRDefault="00907BBB" w:rsidP="00907BBB">
      <w:pPr>
        <w:widowControl w:val="0"/>
        <w:numPr>
          <w:ilvl w:val="0"/>
          <w:numId w:val="19"/>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организацию и проведение методической, диагностической и консультативной помощи родителям (законным представителям);</w:t>
      </w:r>
    </w:p>
    <w:p w:rsidR="00907BBB" w:rsidRDefault="00907BBB" w:rsidP="00907BBB">
      <w:pPr>
        <w:widowControl w:val="0"/>
        <w:numPr>
          <w:ilvl w:val="0"/>
          <w:numId w:val="19"/>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время, затрачиваемое непосредственно на подготовку к работе по </w:t>
      </w:r>
      <w:r>
        <w:rPr>
          <w:rFonts w:ascii="Times New Roman" w:eastAsia="Times New Roman" w:hAnsi="Times New Roman"/>
          <w:kern w:val="3"/>
          <w:sz w:val="26"/>
          <w:szCs w:val="26"/>
          <w:lang w:eastAsia="zh-CN" w:bidi="hi-IN"/>
        </w:rPr>
        <w:lastRenderedPageBreak/>
        <w:t>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907BBB" w:rsidRDefault="00907BBB" w:rsidP="00907BBB">
      <w:pPr>
        <w:widowControl w:val="0"/>
        <w:numPr>
          <w:ilvl w:val="0"/>
          <w:numId w:val="19"/>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воспитанниками, обеспечения порядка и дисциплины в течение времени, установленного для отдыха обучающихся, воспитанников различной степени активности, приема ими пищи.</w:t>
      </w:r>
    </w:p>
    <w:p w:rsidR="00907BBB" w:rsidRDefault="00907BBB" w:rsidP="00907BBB">
      <w:pPr>
        <w:widowControl w:val="0"/>
        <w:shd w:val="clear" w:color="auto" w:fill="FFFFFF"/>
        <w:tabs>
          <w:tab w:val="left" w:pos="706"/>
        </w:tabs>
        <w:suppressAutoHyphens/>
        <w:autoSpaceDE w:val="0"/>
        <w:autoSpaceDN w:val="0"/>
        <w:spacing w:after="0" w:line="240" w:lineRule="auto"/>
        <w:jc w:val="both"/>
        <w:rPr>
          <w:rFonts w:ascii="Times New Roman" w:eastAsia="SimSun" w:hAnsi="Times New Roman" w:cs="Mangal"/>
          <w:spacing w:val="-2"/>
          <w:kern w:val="3"/>
          <w:sz w:val="26"/>
          <w:szCs w:val="26"/>
          <w:lang w:eastAsia="zh-CN" w:bidi="hi-IN"/>
        </w:rPr>
      </w:pPr>
      <w:r>
        <w:rPr>
          <w:rFonts w:ascii="Times New Roman" w:eastAsia="SimSun" w:hAnsi="Times New Roman" w:cs="Mangal"/>
          <w:spacing w:val="-2"/>
          <w:kern w:val="3"/>
          <w:sz w:val="26"/>
          <w:szCs w:val="26"/>
          <w:lang w:eastAsia="zh-CN" w:bidi="hi-IN"/>
        </w:rPr>
        <w:tab/>
        <w:t>К рабочему времени также относятся следующие периоды:</w:t>
      </w:r>
    </w:p>
    <w:p w:rsidR="00907BBB" w:rsidRDefault="00907BBB" w:rsidP="00907BBB">
      <w:pPr>
        <w:widowControl w:val="0"/>
        <w:numPr>
          <w:ilvl w:val="0"/>
          <w:numId w:val="20"/>
        </w:numPr>
        <w:shd w:val="clear" w:color="auto" w:fill="FFFFFF"/>
        <w:tabs>
          <w:tab w:val="left" w:pos="1134"/>
        </w:tabs>
        <w:suppressAutoHyphens/>
        <w:autoSpaceDN w:val="0"/>
        <w:spacing w:after="0" w:line="240" w:lineRule="auto"/>
        <w:ind w:right="10" w:hanging="11"/>
        <w:contextualSpacing/>
        <w:jc w:val="both"/>
        <w:rPr>
          <w:rFonts w:ascii="Times New Roman" w:eastAsia="Times New Roman" w:hAnsi="Times New Roman" w:cs="Times New Roman"/>
          <w:spacing w:val="2"/>
          <w:sz w:val="26"/>
          <w:szCs w:val="26"/>
          <w:lang w:eastAsia="ar-SA"/>
        </w:rPr>
      </w:pPr>
      <w:r>
        <w:rPr>
          <w:rFonts w:ascii="Times New Roman" w:eastAsia="Times New Roman" w:hAnsi="Times New Roman"/>
          <w:spacing w:val="2"/>
          <w:sz w:val="26"/>
          <w:szCs w:val="26"/>
          <w:lang w:eastAsia="ar-SA"/>
        </w:rPr>
        <w:t>заседание педагогического совета;</w:t>
      </w:r>
    </w:p>
    <w:p w:rsidR="00907BBB" w:rsidRDefault="00907BBB" w:rsidP="00907BBB">
      <w:pPr>
        <w:widowControl w:val="0"/>
        <w:numPr>
          <w:ilvl w:val="0"/>
          <w:numId w:val="20"/>
        </w:numPr>
        <w:shd w:val="clear" w:color="auto" w:fill="FFFFFF"/>
        <w:tabs>
          <w:tab w:val="left" w:pos="1134"/>
        </w:tabs>
        <w:suppressAutoHyphens/>
        <w:autoSpaceDN w:val="0"/>
        <w:spacing w:after="0" w:line="240" w:lineRule="auto"/>
        <w:ind w:left="1134" w:hanging="425"/>
        <w:contextualSpacing/>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общее собрание коллектива (в случаях предусмотренных законодательством);</w:t>
      </w:r>
    </w:p>
    <w:p w:rsidR="00907BBB" w:rsidRDefault="00907BBB" w:rsidP="00907BBB">
      <w:pPr>
        <w:widowControl w:val="0"/>
        <w:numPr>
          <w:ilvl w:val="0"/>
          <w:numId w:val="20"/>
        </w:numPr>
        <w:shd w:val="clear" w:color="auto" w:fill="FFFFFF"/>
        <w:tabs>
          <w:tab w:val="left" w:pos="1134"/>
        </w:tabs>
        <w:suppressAutoHyphens/>
        <w:autoSpaceDN w:val="0"/>
        <w:spacing w:after="0" w:line="240" w:lineRule="auto"/>
        <w:ind w:hanging="11"/>
        <w:contextualSpacing/>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родительские собрания и собрания коллектива детей.</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Дни недели (периоды времени, в течение которых образовательное учреждение осуществляет свою деятельность), свободные для педагогических работников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w:t>
      </w:r>
      <w:r w:rsidR="001A29BF">
        <w:rPr>
          <w:rFonts w:ascii="Times New Roman" w:eastAsia="Times New Roman" w:hAnsi="Times New Roman"/>
          <w:kern w:val="3"/>
          <w:sz w:val="26"/>
          <w:szCs w:val="26"/>
          <w:lang w:eastAsia="zh-CN" w:bidi="hi-IN"/>
        </w:rPr>
        <w:t>я квалификации, самообразования,  подготовки к занятиям и т. п.,</w:t>
      </w:r>
      <w:r>
        <w:rPr>
          <w:rFonts w:ascii="Times New Roman" w:eastAsia="Times New Roman" w:hAnsi="Times New Roman"/>
          <w:kern w:val="3"/>
          <w:sz w:val="26"/>
          <w:szCs w:val="26"/>
          <w:lang w:eastAsia="zh-CN" w:bidi="hi-IN"/>
        </w:rPr>
        <w:t xml:space="preserve"> в том числе вне образовательного учреждения.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4.1.5. Продолжительность рабочего дня или смены, непосредственно предшествующих нерабочему праздничному дню, уменьшается на один час.</w:t>
      </w:r>
    </w:p>
    <w:p w:rsidR="00907BBB" w:rsidRDefault="00907BBB" w:rsidP="00907BBB">
      <w:pPr>
        <w:widowControl w:val="0"/>
        <w:shd w:val="clear" w:color="auto" w:fill="FFFFFF"/>
        <w:tabs>
          <w:tab w:val="left" w:pos="672"/>
        </w:tabs>
        <w:suppressAutoHyphens/>
        <w:autoSpaceDE w:val="0"/>
        <w:autoSpaceDN w:val="0"/>
        <w:spacing w:after="0" w:line="240" w:lineRule="auto"/>
        <w:jc w:val="both"/>
        <w:rPr>
          <w:rFonts w:ascii="Times New Roman" w:eastAsia="SimSun" w:hAnsi="Times New Roman" w:cs="Mangal"/>
          <w:spacing w:val="-2"/>
          <w:kern w:val="3"/>
          <w:sz w:val="26"/>
          <w:szCs w:val="26"/>
          <w:lang w:eastAsia="zh-CN" w:bidi="hi-IN"/>
        </w:rPr>
      </w:pPr>
      <w:r>
        <w:rPr>
          <w:rFonts w:ascii="Times New Roman" w:eastAsia="SimSun" w:hAnsi="Times New Roman" w:cs="Mangal"/>
          <w:spacing w:val="-2"/>
          <w:kern w:val="3"/>
          <w:sz w:val="26"/>
          <w:szCs w:val="26"/>
          <w:lang w:eastAsia="zh-CN" w:bidi="hi-IN"/>
        </w:rPr>
        <w:tab/>
        <w:t xml:space="preserve">4.1.6.   Графики работы доводятся до сведения указанных работников не позднее, чем за 2 недели до введения их в действие. </w:t>
      </w:r>
    </w:p>
    <w:p w:rsidR="00907BBB" w:rsidRDefault="00907BBB" w:rsidP="00907BBB">
      <w:pPr>
        <w:widowControl w:val="0"/>
        <w:shd w:val="clear" w:color="auto" w:fill="FFFFFF"/>
        <w:tabs>
          <w:tab w:val="left" w:pos="758"/>
        </w:tabs>
        <w:suppressAutoHyphens/>
        <w:autoSpaceDE w:val="0"/>
        <w:autoSpaceDN w:val="0"/>
        <w:spacing w:after="0" w:line="240" w:lineRule="auto"/>
        <w:jc w:val="both"/>
        <w:rPr>
          <w:rFonts w:ascii="Times New Roman" w:eastAsia="SimSun" w:hAnsi="Times New Roman" w:cs="Mangal"/>
          <w:spacing w:val="-5"/>
          <w:kern w:val="3"/>
          <w:sz w:val="26"/>
          <w:szCs w:val="26"/>
          <w:lang w:eastAsia="zh-CN" w:bidi="hi-IN"/>
        </w:rPr>
      </w:pPr>
      <w:r>
        <w:rPr>
          <w:rFonts w:ascii="Times New Roman" w:eastAsia="SimSun" w:hAnsi="Times New Roman" w:cs="Mangal"/>
          <w:spacing w:val="-2"/>
          <w:kern w:val="3"/>
          <w:sz w:val="26"/>
          <w:szCs w:val="26"/>
          <w:lang w:eastAsia="zh-CN" w:bidi="hi-IN"/>
        </w:rPr>
        <w:tab/>
        <w:t>4.1.7.</w:t>
      </w:r>
      <w:r>
        <w:rPr>
          <w:rFonts w:ascii="Times New Roman" w:eastAsia="SimSun" w:hAnsi="Times New Roman" w:cs="Mangal"/>
          <w:spacing w:val="-2"/>
          <w:kern w:val="3"/>
          <w:sz w:val="26"/>
          <w:szCs w:val="26"/>
          <w:lang w:eastAsia="zh-CN" w:bidi="hi-IN"/>
        </w:rPr>
        <w:tab/>
        <w:t xml:space="preserve">  Работодатель ведет учет рабочего времени, фактически отработанного каждым </w:t>
      </w:r>
      <w:r>
        <w:rPr>
          <w:rFonts w:ascii="Times New Roman" w:eastAsia="SimSun" w:hAnsi="Times New Roman" w:cs="Mangal"/>
          <w:spacing w:val="-5"/>
          <w:kern w:val="3"/>
          <w:sz w:val="26"/>
          <w:szCs w:val="26"/>
          <w:lang w:eastAsia="zh-CN" w:bidi="hi-IN"/>
        </w:rPr>
        <w:t>работником. В случае болезни работника, последний по возможности незамедлительно информиру</w:t>
      </w:r>
      <w:r>
        <w:rPr>
          <w:rFonts w:ascii="Times New Roman" w:eastAsia="SimSun" w:hAnsi="Times New Roman" w:cs="Mangal"/>
          <w:spacing w:val="-5"/>
          <w:kern w:val="3"/>
          <w:sz w:val="26"/>
          <w:szCs w:val="26"/>
          <w:lang w:eastAsia="zh-CN" w:bidi="hi-IN"/>
        </w:rPr>
        <w:softHyphen/>
        <w:t>ет администрацию и предъявляет листок нетрудоспособности в первый день выхода на работу.</w:t>
      </w:r>
    </w:p>
    <w:p w:rsidR="00907BBB" w:rsidRDefault="00907BBB" w:rsidP="00907BBB">
      <w:pPr>
        <w:widowControl w:val="0"/>
        <w:suppressAutoHyphens/>
        <w:autoSpaceDE w:val="0"/>
        <w:autoSpaceDN w:val="0"/>
        <w:spacing w:after="0" w:line="240" w:lineRule="auto"/>
        <w:jc w:val="both"/>
        <w:rPr>
          <w:rFonts w:ascii="Times New Roman" w:eastAsia="ArialMT" w:hAnsi="Times New Roman" w:cs="Mangal"/>
          <w:kern w:val="3"/>
          <w:sz w:val="26"/>
          <w:szCs w:val="26"/>
          <w:lang w:eastAsia="zh-CN" w:bidi="hi-IN"/>
        </w:rPr>
      </w:pPr>
    </w:p>
    <w:p w:rsidR="001A56F1" w:rsidRPr="001A56F1" w:rsidRDefault="00907BBB" w:rsidP="001A56F1">
      <w:pPr>
        <w:widowControl w:val="0"/>
        <w:suppressAutoHyphens/>
        <w:autoSpaceDN w:val="0"/>
        <w:spacing w:after="0" w:line="240" w:lineRule="auto"/>
        <w:ind w:firstLine="708"/>
        <w:jc w:val="both"/>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4.2. Время отдыха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w:t>
      </w:r>
      <w:r>
        <w:rPr>
          <w:rFonts w:ascii="Times New Roman" w:eastAsia="Times New Roman" w:hAnsi="Times New Roman"/>
          <w:kern w:val="3"/>
          <w:sz w:val="26"/>
          <w:szCs w:val="26"/>
          <w:lang w:eastAsia="zh-CN" w:bidi="hi-IN"/>
        </w:rPr>
        <w:tab/>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Видами времени отдыха являются:</w:t>
      </w:r>
    </w:p>
    <w:p w:rsidR="00907BBB" w:rsidRDefault="00907BBB" w:rsidP="00907BBB">
      <w:pPr>
        <w:widowControl w:val="0"/>
        <w:numPr>
          <w:ilvl w:val="0"/>
          <w:numId w:val="21"/>
        </w:numPr>
        <w:tabs>
          <w:tab w:val="left" w:pos="993"/>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  перерывы в течение рабочего дня (смены);</w:t>
      </w:r>
    </w:p>
    <w:p w:rsidR="00907BBB" w:rsidRDefault="00907BBB" w:rsidP="00907BBB">
      <w:pPr>
        <w:widowControl w:val="0"/>
        <w:numPr>
          <w:ilvl w:val="0"/>
          <w:numId w:val="21"/>
        </w:numPr>
        <w:tabs>
          <w:tab w:val="left" w:pos="993"/>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  ежедневный (междусменный) отдых;</w:t>
      </w:r>
    </w:p>
    <w:p w:rsidR="00907BBB" w:rsidRDefault="00907BBB" w:rsidP="00907BBB">
      <w:pPr>
        <w:widowControl w:val="0"/>
        <w:numPr>
          <w:ilvl w:val="0"/>
          <w:numId w:val="21"/>
        </w:numPr>
        <w:tabs>
          <w:tab w:val="left" w:pos="993"/>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  выходные дни (еженедельный непрерывный отдых);</w:t>
      </w:r>
    </w:p>
    <w:p w:rsidR="00907BBB" w:rsidRDefault="00907BBB" w:rsidP="00907BBB">
      <w:pPr>
        <w:widowControl w:val="0"/>
        <w:numPr>
          <w:ilvl w:val="0"/>
          <w:numId w:val="21"/>
        </w:numPr>
        <w:tabs>
          <w:tab w:val="left" w:pos="993"/>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  нерабочие праздничные дни;</w:t>
      </w:r>
    </w:p>
    <w:p w:rsidR="00907BBB" w:rsidRDefault="00907BBB" w:rsidP="00907BBB">
      <w:pPr>
        <w:widowControl w:val="0"/>
        <w:numPr>
          <w:ilvl w:val="0"/>
          <w:numId w:val="21"/>
        </w:numPr>
        <w:tabs>
          <w:tab w:val="left" w:pos="993"/>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  отпуска.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4.2.2. Перерывы в рабочем времени педагогических работников, несвязанные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w:t>
      </w:r>
      <w:r>
        <w:rPr>
          <w:rFonts w:ascii="Times New Roman" w:eastAsia="Times New Roman" w:hAnsi="Times New Roman"/>
          <w:kern w:val="3"/>
          <w:sz w:val="26"/>
          <w:szCs w:val="26"/>
          <w:lang w:eastAsia="zh-CN" w:bidi="hi-IN"/>
        </w:rPr>
        <w:lastRenderedPageBreak/>
        <w:t>для этой цели помещении. Для остальных работников устанавливается перерыв для приема пищи и отдыха с 13.00 до 14.00;</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4.2.3.   Работа в выходные и нерабочие праздничные дни запрещается.</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4.2.4. Работа в выходные и нерабочие праздничные оплачивается не менее чем в двойном размере.</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4.2.5.</w:t>
      </w:r>
      <w:r>
        <w:rPr>
          <w:rFonts w:ascii="Times New Roman" w:eastAsia="Times New Roman" w:hAnsi="Times New Roman"/>
          <w:kern w:val="3"/>
          <w:sz w:val="26"/>
          <w:szCs w:val="26"/>
          <w:lang w:eastAsia="zh-CN" w:bidi="hi-IN"/>
        </w:rPr>
        <w:tab/>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4.2.6.</w:t>
      </w:r>
      <w:r>
        <w:rPr>
          <w:rFonts w:ascii="Times New Roman" w:eastAsia="Times New Roman" w:hAnsi="Times New Roman"/>
          <w:kern w:val="3"/>
          <w:sz w:val="26"/>
          <w:szCs w:val="26"/>
          <w:lang w:eastAsia="zh-CN" w:bidi="hi-IN"/>
        </w:rPr>
        <w:tab/>
        <w:t>Работникам образовательного учреждения предоставляют</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а) ежегодные основные оплачиваемые отпуска продолжительностью 28 календарных дней;</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б) ежегодные дополнительные оплачиваемые отпуска работникам, занятым на работах с вредными  условиями труда продолжительностью 7 календарных дней;</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4.2.7. Педагогическим работникам учреждения предоставляется ежегодный основной, удлиненный оплачиваемый  отпуск продолжительностью 42 календарных дня и 56 календарных дней для педагогов групп компенсирующей направленности.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порядок и </w:t>
      </w:r>
      <w:r w:rsidR="001A29BF">
        <w:rPr>
          <w:rFonts w:ascii="Times New Roman" w:eastAsia="Times New Roman" w:hAnsi="Times New Roman"/>
          <w:kern w:val="3"/>
          <w:sz w:val="26"/>
          <w:szCs w:val="26"/>
          <w:lang w:eastAsia="zh-CN" w:bidi="hi-IN"/>
        </w:rPr>
        <w:t>условия,</w:t>
      </w:r>
      <w:r>
        <w:rPr>
          <w:rFonts w:ascii="Times New Roman" w:eastAsia="Times New Roman" w:hAnsi="Times New Roman"/>
          <w:kern w:val="3"/>
          <w:sz w:val="26"/>
          <w:szCs w:val="26"/>
          <w:lang w:eastAsia="zh-CN" w:bidi="hi-IN"/>
        </w:rPr>
        <w:t xml:space="preserve"> предоставления которого определяются учредительным договором и (или) уставом образовательного учреждения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О времени начала отпуска работник должен быть извещен под роспись не </w:t>
      </w:r>
      <w:r w:rsidR="001A29BF">
        <w:rPr>
          <w:rFonts w:ascii="Times New Roman" w:eastAsia="Times New Roman" w:hAnsi="Times New Roman"/>
          <w:kern w:val="3"/>
          <w:sz w:val="26"/>
          <w:szCs w:val="26"/>
          <w:lang w:eastAsia="zh-CN" w:bidi="hi-IN"/>
        </w:rPr>
        <w:t>позднее,</w:t>
      </w:r>
      <w:r>
        <w:rPr>
          <w:rFonts w:ascii="Times New Roman" w:eastAsia="Times New Roman" w:hAnsi="Times New Roman"/>
          <w:kern w:val="3"/>
          <w:sz w:val="26"/>
          <w:szCs w:val="26"/>
          <w:lang w:eastAsia="zh-CN" w:bidi="hi-IN"/>
        </w:rPr>
        <w:t xml:space="preserve"> чем за  две недели до его начала.</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1A29BF">
        <w:rPr>
          <w:rFonts w:ascii="Times New Roman" w:eastAsia="Times New Roman" w:hAnsi="Times New Roman"/>
          <w:kern w:val="3"/>
          <w:sz w:val="26"/>
          <w:szCs w:val="26"/>
          <w:lang w:eastAsia="zh-CN" w:bidi="hi-IN"/>
        </w:rPr>
        <w:t>позднее,</w:t>
      </w:r>
      <w:r>
        <w:rPr>
          <w:rFonts w:ascii="Times New Roman" w:eastAsia="Times New Roman" w:hAnsi="Times New Roman"/>
          <w:kern w:val="3"/>
          <w:sz w:val="26"/>
          <w:szCs w:val="26"/>
          <w:lang w:eastAsia="zh-CN" w:bidi="hi-IN"/>
        </w:rPr>
        <w:t xml:space="preserve"> чем за две недели до наступления календарного года в порядке, установленном ст. 123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4.2.9.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07BBB" w:rsidRDefault="00907BBB" w:rsidP="00907BBB">
      <w:pPr>
        <w:widowControl w:val="0"/>
        <w:numPr>
          <w:ilvl w:val="0"/>
          <w:numId w:val="22"/>
        </w:numPr>
        <w:tabs>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временной нетрудоспособности работника;</w:t>
      </w:r>
    </w:p>
    <w:p w:rsidR="00907BBB" w:rsidRDefault="00907BBB" w:rsidP="00907BBB">
      <w:pPr>
        <w:widowControl w:val="0"/>
        <w:numPr>
          <w:ilvl w:val="0"/>
          <w:numId w:val="22"/>
        </w:numPr>
        <w:tabs>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07BBB" w:rsidRDefault="00907BBB" w:rsidP="00907BBB">
      <w:pPr>
        <w:widowControl w:val="0"/>
        <w:numPr>
          <w:ilvl w:val="0"/>
          <w:numId w:val="22"/>
        </w:numPr>
        <w:tabs>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в других случаях, предусмотренных трудовым законодательством, локальными нормативными актами учреждения </w:t>
      </w:r>
      <w:proofErr w:type="gramStart"/>
      <w:r>
        <w:rPr>
          <w:rFonts w:ascii="Times New Roman" w:eastAsia="Times New Roman" w:hAnsi="Times New Roman"/>
          <w:kern w:val="3"/>
          <w:sz w:val="26"/>
          <w:szCs w:val="26"/>
          <w:lang w:eastAsia="zh-CN" w:bidi="hi-IN"/>
        </w:rPr>
        <w:t>(</w:t>
      </w:r>
      <w:r w:rsidR="001A29BF">
        <w:rPr>
          <w:rFonts w:ascii="Times New Roman" w:eastAsia="Times New Roman" w:hAnsi="Times New Roman"/>
          <w:kern w:val="3"/>
          <w:sz w:val="26"/>
          <w:szCs w:val="26"/>
          <w:lang w:eastAsia="zh-CN" w:bidi="hi-IN"/>
        </w:rPr>
        <w:t xml:space="preserve"> </w:t>
      </w:r>
      <w:proofErr w:type="gramEnd"/>
      <w:r>
        <w:rPr>
          <w:rFonts w:ascii="Times New Roman" w:eastAsia="Times New Roman" w:hAnsi="Times New Roman"/>
          <w:kern w:val="3"/>
          <w:sz w:val="26"/>
          <w:szCs w:val="26"/>
          <w:lang w:eastAsia="zh-CN" w:bidi="hi-IN"/>
        </w:rPr>
        <w:t>ч. 1 ст. 124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4.2.13.  При увольнении работнику выплачивается денежная компенсация за все неиспользованные отпуска.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4.2.14.   Оплата отпуска производится не позднее</w:t>
      </w:r>
      <w:r w:rsidR="001A29BF">
        <w:rPr>
          <w:rFonts w:ascii="Times New Roman" w:eastAsia="Times New Roman" w:hAnsi="Times New Roman"/>
          <w:kern w:val="3"/>
          <w:sz w:val="26"/>
          <w:szCs w:val="26"/>
          <w:lang w:eastAsia="zh-CN" w:bidi="hi-IN"/>
        </w:rPr>
        <w:t>,</w:t>
      </w:r>
      <w:r>
        <w:rPr>
          <w:rFonts w:ascii="Times New Roman" w:eastAsia="Times New Roman" w:hAnsi="Times New Roman"/>
          <w:kern w:val="3"/>
          <w:sz w:val="26"/>
          <w:szCs w:val="26"/>
          <w:lang w:eastAsia="zh-CN" w:bidi="hi-IN"/>
        </w:rPr>
        <w:t xml:space="preserve"> чем за три дня до его начала.</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4.2.16.   Отзыв работника из отпуска допускается только с его согласия.</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07BBB" w:rsidRDefault="00907BBB" w:rsidP="00907BBB">
      <w:pPr>
        <w:widowControl w:val="0"/>
        <w:suppressAutoHyphens/>
        <w:autoSpaceDN w:val="0"/>
        <w:spacing w:after="0" w:line="240" w:lineRule="auto"/>
        <w:jc w:val="both"/>
        <w:rPr>
          <w:rFonts w:ascii="Arial" w:eastAsia="Arial" w:hAnsi="Arial" w:cs="Arial"/>
          <w:kern w:val="3"/>
          <w:sz w:val="26"/>
          <w:szCs w:val="26"/>
          <w:lang w:eastAsia="zh-CN" w:bidi="hi-IN"/>
        </w:rPr>
      </w:pPr>
    </w:p>
    <w:p w:rsidR="00907BBB" w:rsidRDefault="00907BBB" w:rsidP="00907BBB">
      <w:pPr>
        <w:widowControl w:val="0"/>
        <w:suppressAutoHyphens/>
        <w:autoSpaceDE w:val="0"/>
        <w:autoSpaceDN w:val="0"/>
        <w:spacing w:after="0" w:line="240" w:lineRule="auto"/>
        <w:jc w:val="center"/>
        <w:rPr>
          <w:rFonts w:ascii="Times New Roman" w:eastAsia="ArialMT" w:hAnsi="Times New Roman" w:cs="Mangal"/>
          <w:b/>
          <w:kern w:val="3"/>
          <w:sz w:val="26"/>
          <w:szCs w:val="26"/>
          <w:lang w:eastAsia="zh-CN" w:bidi="hi-IN"/>
        </w:rPr>
      </w:pPr>
      <w:r>
        <w:rPr>
          <w:rFonts w:ascii="Times New Roman" w:eastAsia="ArialMT" w:hAnsi="Times New Roman" w:cs="Mangal"/>
          <w:b/>
          <w:kern w:val="3"/>
          <w:sz w:val="26"/>
          <w:szCs w:val="26"/>
          <w:lang w:eastAsia="zh-CN" w:bidi="hi-IN"/>
        </w:rPr>
        <w:t>5. Оплата труда</w:t>
      </w:r>
    </w:p>
    <w:p w:rsidR="00907BBB" w:rsidRDefault="00907BBB" w:rsidP="00907BBB">
      <w:pPr>
        <w:widowControl w:val="0"/>
        <w:suppressAutoHyphens/>
        <w:autoSpaceDE w:val="0"/>
        <w:autoSpaceDN w:val="0"/>
        <w:spacing w:after="0" w:line="240" w:lineRule="auto"/>
        <w:jc w:val="center"/>
        <w:rPr>
          <w:rFonts w:ascii="Times New Roman" w:eastAsia="ArialMT" w:hAnsi="Times New Roman" w:cs="Mangal"/>
          <w:b/>
          <w:kern w:val="3"/>
          <w:sz w:val="26"/>
          <w:szCs w:val="26"/>
          <w:lang w:eastAsia="zh-CN" w:bidi="hi-IN"/>
        </w:rPr>
      </w:pPr>
    </w:p>
    <w:p w:rsidR="00907BBB" w:rsidRDefault="00907BBB" w:rsidP="00907BBB">
      <w:pPr>
        <w:widowControl w:val="0"/>
        <w:shd w:val="clear" w:color="auto" w:fill="FFFFFF"/>
        <w:tabs>
          <w:tab w:val="left" w:pos="658"/>
        </w:tabs>
        <w:suppressAutoHyphens/>
        <w:autoSpaceDE w:val="0"/>
        <w:autoSpaceDN w:val="0"/>
        <w:spacing w:after="0" w:line="240" w:lineRule="auto"/>
        <w:jc w:val="both"/>
        <w:rPr>
          <w:rFonts w:ascii="Times New Roman" w:eastAsia="SimSun" w:hAnsi="Times New Roman" w:cs="Mangal"/>
          <w:kern w:val="3"/>
          <w:sz w:val="26"/>
          <w:szCs w:val="26"/>
          <w:lang w:eastAsia="zh-CN" w:bidi="hi-IN"/>
        </w:rPr>
      </w:pPr>
      <w:r>
        <w:rPr>
          <w:rFonts w:ascii="Times New Roman" w:eastAsia="SimSun" w:hAnsi="Times New Roman" w:cs="Mangal"/>
          <w:spacing w:val="-3"/>
          <w:kern w:val="3"/>
          <w:sz w:val="26"/>
          <w:szCs w:val="26"/>
          <w:lang w:eastAsia="zh-CN" w:bidi="hi-IN"/>
        </w:rPr>
        <w:tab/>
        <w:t xml:space="preserve">5.1.  Оплата труда работников Учреждения осуществляется в соответствии с действующей тарифной </w:t>
      </w:r>
      <w:r>
        <w:rPr>
          <w:rFonts w:ascii="Times New Roman" w:eastAsia="SimSun" w:hAnsi="Times New Roman" w:cs="Mangal"/>
          <w:kern w:val="3"/>
          <w:sz w:val="26"/>
          <w:szCs w:val="26"/>
          <w:lang w:eastAsia="zh-CN" w:bidi="hi-IN"/>
        </w:rPr>
        <w:t>системой оплаты труда, штатным расписанием.</w:t>
      </w:r>
    </w:p>
    <w:p w:rsidR="00907BBB" w:rsidRDefault="00907BBB" w:rsidP="00907BBB">
      <w:pPr>
        <w:widowControl w:val="0"/>
        <w:shd w:val="clear" w:color="auto" w:fill="FFFFFF"/>
        <w:tabs>
          <w:tab w:val="left" w:pos="658"/>
        </w:tabs>
        <w:suppressAutoHyphens/>
        <w:autoSpaceDE w:val="0"/>
        <w:autoSpaceDN w:val="0"/>
        <w:spacing w:after="0" w:line="240" w:lineRule="auto"/>
        <w:jc w:val="both"/>
        <w:rPr>
          <w:rFonts w:ascii="Times New Roman" w:eastAsia="SimSun" w:hAnsi="Times New Roman" w:cs="Mangal"/>
          <w:kern w:val="3"/>
          <w:sz w:val="26"/>
          <w:szCs w:val="26"/>
          <w:lang w:eastAsia="zh-CN" w:bidi="hi-IN"/>
        </w:rPr>
      </w:pPr>
      <w:r>
        <w:rPr>
          <w:rFonts w:ascii="Times New Roman" w:eastAsia="SimSun" w:hAnsi="Times New Roman" w:cs="Mangal"/>
          <w:spacing w:val="-2"/>
          <w:kern w:val="3"/>
          <w:sz w:val="26"/>
          <w:szCs w:val="26"/>
          <w:lang w:eastAsia="zh-CN" w:bidi="hi-IN"/>
        </w:rPr>
        <w:tab/>
        <w:t xml:space="preserve">5.2.   Оплата труда работников Учреждения осуществляется </w:t>
      </w:r>
      <w:proofErr w:type="gramStart"/>
      <w:r>
        <w:rPr>
          <w:rFonts w:ascii="Times New Roman" w:eastAsia="SimSun" w:hAnsi="Times New Roman" w:cs="Mangal"/>
          <w:spacing w:val="-2"/>
          <w:kern w:val="3"/>
          <w:sz w:val="26"/>
          <w:szCs w:val="26"/>
          <w:lang w:eastAsia="zh-CN" w:bidi="hi-IN"/>
        </w:rPr>
        <w:t>в зависимости от установленного разря</w:t>
      </w:r>
      <w:r>
        <w:rPr>
          <w:rFonts w:ascii="Times New Roman" w:eastAsia="SimSun" w:hAnsi="Times New Roman" w:cs="Mangal"/>
          <w:spacing w:val="2"/>
          <w:kern w:val="3"/>
          <w:sz w:val="26"/>
          <w:szCs w:val="26"/>
          <w:lang w:eastAsia="zh-CN" w:bidi="hi-IN"/>
        </w:rPr>
        <w:t>да по оплате труда в соответствии с занимаемой должностью</w:t>
      </w:r>
      <w:proofErr w:type="gramEnd"/>
      <w:r>
        <w:rPr>
          <w:rFonts w:ascii="Times New Roman" w:eastAsia="SimSun" w:hAnsi="Times New Roman" w:cs="Mangal"/>
          <w:spacing w:val="2"/>
          <w:kern w:val="3"/>
          <w:sz w:val="26"/>
          <w:szCs w:val="26"/>
          <w:lang w:eastAsia="zh-CN" w:bidi="hi-IN"/>
        </w:rPr>
        <w:t xml:space="preserve">, уровнем образования и стажем </w:t>
      </w:r>
      <w:r>
        <w:rPr>
          <w:rFonts w:ascii="Times New Roman" w:eastAsia="SimSun" w:hAnsi="Times New Roman" w:cs="Mangal"/>
          <w:kern w:val="3"/>
          <w:sz w:val="26"/>
          <w:szCs w:val="26"/>
          <w:lang w:eastAsia="zh-CN" w:bidi="hi-IN"/>
        </w:rPr>
        <w:t xml:space="preserve">работы, а также полученным квалификационным </w:t>
      </w:r>
      <w:r>
        <w:rPr>
          <w:rFonts w:ascii="Times New Roman" w:eastAsia="SimSun" w:hAnsi="Times New Roman" w:cs="Mangal"/>
          <w:kern w:val="3"/>
          <w:sz w:val="26"/>
          <w:szCs w:val="26"/>
          <w:lang w:eastAsia="zh-CN" w:bidi="hi-IN"/>
        </w:rPr>
        <w:lastRenderedPageBreak/>
        <w:t>разрядом по итогам аттестации.</w:t>
      </w:r>
    </w:p>
    <w:p w:rsidR="00907BBB" w:rsidRDefault="00907BBB" w:rsidP="00907BBB">
      <w:pPr>
        <w:widowControl w:val="0"/>
        <w:shd w:val="clear" w:color="auto" w:fill="FFFFFF"/>
        <w:suppressAutoHyphens/>
        <w:autoSpaceDN w:val="0"/>
        <w:spacing w:after="0" w:line="240" w:lineRule="auto"/>
        <w:ind w:firstLine="708"/>
        <w:jc w:val="both"/>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5.3. Установленная при тарификации заработная плата выплачивается ежемесячно независимо от числа недель и рабочих дней в разные месяцы года.</w:t>
      </w:r>
    </w:p>
    <w:p w:rsidR="00907BBB" w:rsidRDefault="00907BBB" w:rsidP="00907BBB">
      <w:pPr>
        <w:widowControl w:val="0"/>
        <w:shd w:val="clear" w:color="auto" w:fill="FFFFFF"/>
        <w:tabs>
          <w:tab w:val="left" w:leader="underscore" w:pos="7795"/>
          <w:tab w:val="left" w:leader="underscore" w:pos="8414"/>
        </w:tabs>
        <w:suppressAutoHyphens/>
        <w:autoSpaceDN w:val="0"/>
        <w:spacing w:after="0" w:line="240" w:lineRule="auto"/>
        <w:jc w:val="both"/>
        <w:rPr>
          <w:rFonts w:ascii="Times New Roman" w:eastAsia="SimSun" w:hAnsi="Times New Roman" w:cs="Mangal"/>
          <w:spacing w:val="-3"/>
          <w:kern w:val="3"/>
          <w:sz w:val="26"/>
          <w:szCs w:val="26"/>
          <w:lang w:eastAsia="zh-CN" w:bidi="hi-IN"/>
        </w:rPr>
      </w:pPr>
      <w:r>
        <w:rPr>
          <w:rFonts w:ascii="Times New Roman" w:eastAsia="SimSun" w:hAnsi="Times New Roman" w:cs="Mangal"/>
          <w:spacing w:val="-4"/>
          <w:kern w:val="3"/>
          <w:sz w:val="26"/>
          <w:szCs w:val="26"/>
          <w:lang w:eastAsia="zh-CN" w:bidi="hi-IN"/>
        </w:rPr>
        <w:t xml:space="preserve">            5.4.</w:t>
      </w:r>
      <w:r>
        <w:rPr>
          <w:rFonts w:ascii="Times New Roman" w:eastAsia="SimSun" w:hAnsi="Times New Roman" w:cs="Mangal"/>
          <w:kern w:val="3"/>
          <w:sz w:val="26"/>
          <w:szCs w:val="26"/>
          <w:lang w:eastAsia="zh-CN" w:bidi="hi-IN"/>
        </w:rPr>
        <w:t xml:space="preserve">    Выплата заработной платы в Учреждении производится два раза в месяц</w:t>
      </w:r>
      <w:r>
        <w:rPr>
          <w:rFonts w:ascii="Times New Roman" w:eastAsia="SimSun" w:hAnsi="Times New Roman" w:cs="Mangal"/>
          <w:spacing w:val="-3"/>
          <w:kern w:val="3"/>
          <w:sz w:val="26"/>
          <w:szCs w:val="26"/>
          <w:lang w:eastAsia="zh-CN" w:bidi="hi-IN"/>
        </w:rPr>
        <w:t>.</w:t>
      </w:r>
    </w:p>
    <w:p w:rsidR="00907BBB" w:rsidRDefault="00907BBB" w:rsidP="00907BBB">
      <w:pPr>
        <w:widowControl w:val="0"/>
        <w:shd w:val="clear" w:color="auto" w:fill="FFFFFF"/>
        <w:tabs>
          <w:tab w:val="left" w:pos="696"/>
        </w:tabs>
        <w:suppressAutoHyphens/>
        <w:autoSpaceDE w:val="0"/>
        <w:autoSpaceDN w:val="0"/>
        <w:spacing w:after="0" w:line="240" w:lineRule="auto"/>
        <w:jc w:val="both"/>
        <w:rPr>
          <w:rFonts w:ascii="Times New Roman" w:eastAsia="SimSun" w:hAnsi="Times New Roman" w:cs="Mangal"/>
          <w:spacing w:val="-1"/>
          <w:kern w:val="3"/>
          <w:sz w:val="26"/>
          <w:szCs w:val="26"/>
          <w:lang w:eastAsia="zh-CN" w:bidi="hi-IN"/>
        </w:rPr>
      </w:pPr>
      <w:r>
        <w:rPr>
          <w:rFonts w:ascii="Times New Roman" w:eastAsia="SimSun" w:hAnsi="Times New Roman" w:cs="Mangal"/>
          <w:spacing w:val="-3"/>
          <w:kern w:val="3"/>
          <w:sz w:val="26"/>
          <w:szCs w:val="26"/>
          <w:lang w:eastAsia="zh-CN" w:bidi="hi-IN"/>
        </w:rPr>
        <w:tab/>
        <w:t xml:space="preserve">5.5. В Учреждении устанавливаются стимулирующие выплаты, доплаты, премирование работников в </w:t>
      </w:r>
      <w:r>
        <w:rPr>
          <w:rFonts w:ascii="Times New Roman" w:eastAsia="SimSun" w:hAnsi="Times New Roman" w:cs="Mangal"/>
          <w:spacing w:val="-2"/>
          <w:kern w:val="3"/>
          <w:sz w:val="26"/>
          <w:szCs w:val="26"/>
          <w:lang w:eastAsia="zh-CN" w:bidi="hi-IN"/>
        </w:rPr>
        <w:t>соответствии с Положением</w:t>
      </w:r>
      <w:r>
        <w:rPr>
          <w:rFonts w:ascii="Times New Roman" w:eastAsia="SimSun" w:hAnsi="Times New Roman" w:cs="Mangal"/>
          <w:spacing w:val="-1"/>
          <w:kern w:val="3"/>
          <w:sz w:val="26"/>
          <w:szCs w:val="26"/>
          <w:lang w:eastAsia="zh-CN" w:bidi="hi-IN"/>
        </w:rPr>
        <w:t>.</w:t>
      </w:r>
    </w:p>
    <w:p w:rsidR="00907BBB" w:rsidRDefault="00907BBB" w:rsidP="00907BBB">
      <w:pPr>
        <w:widowControl w:val="0"/>
        <w:shd w:val="clear" w:color="auto" w:fill="FFFFFF"/>
        <w:tabs>
          <w:tab w:val="left" w:pos="696"/>
        </w:tabs>
        <w:suppressAutoHyphens/>
        <w:autoSpaceDE w:val="0"/>
        <w:autoSpaceDN w:val="0"/>
        <w:spacing w:after="0" w:line="240" w:lineRule="auto"/>
        <w:jc w:val="both"/>
        <w:rPr>
          <w:rFonts w:ascii="Times New Roman" w:eastAsia="SimSun" w:hAnsi="Times New Roman" w:cs="Mangal"/>
          <w:spacing w:val="7"/>
          <w:kern w:val="3"/>
          <w:sz w:val="26"/>
          <w:szCs w:val="26"/>
          <w:lang w:eastAsia="zh-CN" w:bidi="hi-IN"/>
        </w:rPr>
      </w:pPr>
      <w:r>
        <w:rPr>
          <w:rFonts w:ascii="Times New Roman" w:eastAsia="SimSun" w:hAnsi="Times New Roman" w:cs="Mangal"/>
          <w:spacing w:val="-2"/>
          <w:kern w:val="3"/>
          <w:sz w:val="26"/>
          <w:szCs w:val="26"/>
          <w:lang w:eastAsia="zh-CN" w:bidi="hi-IN"/>
        </w:rPr>
        <w:tab/>
        <w:t xml:space="preserve">5.6.   </w:t>
      </w:r>
      <w:proofErr w:type="gramStart"/>
      <w:r>
        <w:rPr>
          <w:rFonts w:ascii="Times New Roman" w:eastAsia="SimSun" w:hAnsi="Times New Roman" w:cs="Mangal"/>
          <w:spacing w:val="-2"/>
          <w:kern w:val="3"/>
          <w:sz w:val="26"/>
          <w:szCs w:val="26"/>
          <w:lang w:eastAsia="zh-CN" w:bidi="hi-IN"/>
        </w:rPr>
        <w:t>Работникам</w:t>
      </w:r>
      <w:r w:rsidR="001A29BF">
        <w:rPr>
          <w:rFonts w:ascii="Times New Roman" w:eastAsia="SimSun" w:hAnsi="Times New Roman" w:cs="Mangal"/>
          <w:spacing w:val="-2"/>
          <w:kern w:val="3"/>
          <w:sz w:val="26"/>
          <w:szCs w:val="26"/>
          <w:lang w:eastAsia="zh-CN" w:bidi="hi-IN"/>
        </w:rPr>
        <w:t xml:space="preserve">, </w:t>
      </w:r>
      <w:r>
        <w:rPr>
          <w:rFonts w:ascii="Times New Roman" w:eastAsia="SimSun" w:hAnsi="Times New Roman" w:cs="Mangal"/>
          <w:spacing w:val="-2"/>
          <w:kern w:val="3"/>
          <w:sz w:val="26"/>
          <w:szCs w:val="26"/>
          <w:lang w:eastAsia="zh-CN" w:bidi="hi-IN"/>
        </w:rPr>
        <w:t xml:space="preserve"> при выполнении работ в условиях труда, отклоняющихся от нормальных, про</w:t>
      </w:r>
      <w:r>
        <w:rPr>
          <w:rFonts w:ascii="Times New Roman" w:eastAsia="SimSun" w:hAnsi="Times New Roman" w:cs="Mangal"/>
          <w:spacing w:val="-2"/>
          <w:kern w:val="3"/>
          <w:sz w:val="26"/>
          <w:szCs w:val="26"/>
          <w:lang w:eastAsia="zh-CN" w:bidi="hi-IN"/>
        </w:rPr>
        <w:softHyphen/>
      </w:r>
      <w:r>
        <w:rPr>
          <w:rFonts w:ascii="Times New Roman" w:eastAsia="SimSun" w:hAnsi="Times New Roman" w:cs="Mangal"/>
          <w:spacing w:val="2"/>
          <w:kern w:val="3"/>
          <w:sz w:val="26"/>
          <w:szCs w:val="26"/>
          <w:lang w:eastAsia="zh-CN" w:bidi="hi-IN"/>
        </w:rPr>
        <w:t xml:space="preserve">изводятся доплаты в соответствии с законодательством, коллективным договором, трудовым  </w:t>
      </w:r>
      <w:r>
        <w:rPr>
          <w:rFonts w:ascii="Times New Roman" w:eastAsia="SimSun" w:hAnsi="Times New Roman" w:cs="Mangal"/>
          <w:spacing w:val="7"/>
          <w:kern w:val="3"/>
          <w:sz w:val="26"/>
          <w:szCs w:val="26"/>
          <w:lang w:eastAsia="zh-CN" w:bidi="hi-IN"/>
        </w:rPr>
        <w:t>договором.</w:t>
      </w:r>
      <w:proofErr w:type="gramEnd"/>
    </w:p>
    <w:p w:rsidR="00907BBB" w:rsidRDefault="00907BBB" w:rsidP="00907BBB">
      <w:pPr>
        <w:widowControl w:val="0"/>
        <w:suppressAutoHyphens/>
        <w:autoSpaceDE w:val="0"/>
        <w:autoSpaceDN w:val="0"/>
        <w:spacing w:after="0" w:line="240" w:lineRule="auto"/>
        <w:jc w:val="both"/>
        <w:rPr>
          <w:rFonts w:ascii="Times New Roman" w:eastAsia="ArialMT" w:hAnsi="Times New Roman" w:cs="Mangal"/>
          <w:color w:val="FF0000"/>
          <w:kern w:val="3"/>
          <w:sz w:val="26"/>
          <w:szCs w:val="26"/>
          <w:lang w:eastAsia="zh-CN" w:bidi="hi-IN"/>
        </w:rPr>
      </w:pPr>
    </w:p>
    <w:p w:rsidR="00907BBB" w:rsidRDefault="00907BBB" w:rsidP="00907BBB">
      <w:pPr>
        <w:widowControl w:val="0"/>
        <w:suppressAutoHyphens/>
        <w:autoSpaceDN w:val="0"/>
        <w:spacing w:after="0" w:line="240" w:lineRule="auto"/>
        <w:jc w:val="center"/>
        <w:rPr>
          <w:rFonts w:ascii="Times New Roman" w:eastAsia="Times New Roman" w:hAnsi="Times New Roman" w:cs="Times New Roman"/>
          <w:b/>
          <w:bCs/>
          <w:kern w:val="3"/>
          <w:sz w:val="26"/>
          <w:szCs w:val="26"/>
          <w:lang w:eastAsia="zh-CN" w:bidi="hi-IN"/>
        </w:rPr>
      </w:pPr>
      <w:r>
        <w:rPr>
          <w:rFonts w:ascii="Times New Roman" w:eastAsia="Times New Roman" w:hAnsi="Times New Roman"/>
          <w:b/>
          <w:bCs/>
          <w:kern w:val="3"/>
          <w:sz w:val="26"/>
          <w:szCs w:val="26"/>
          <w:lang w:eastAsia="zh-CN" w:bidi="hi-IN"/>
        </w:rPr>
        <w:t>6. Поощрения за успехи в работе</w:t>
      </w:r>
    </w:p>
    <w:p w:rsidR="00907BBB" w:rsidRDefault="00907BBB" w:rsidP="00907BBB">
      <w:pPr>
        <w:widowControl w:val="0"/>
        <w:suppressAutoHyphens/>
        <w:autoSpaceDN w:val="0"/>
        <w:spacing w:after="0" w:line="240" w:lineRule="auto"/>
        <w:jc w:val="center"/>
        <w:rPr>
          <w:rFonts w:ascii="Arial" w:eastAsia="Arial" w:hAnsi="Arial" w:cs="Arial"/>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cs="Times New Roman"/>
          <w:kern w:val="3"/>
          <w:sz w:val="26"/>
          <w:szCs w:val="26"/>
          <w:lang w:eastAsia="zh-CN" w:bidi="hi-IN"/>
        </w:rPr>
      </w:pPr>
      <w:r>
        <w:rPr>
          <w:rFonts w:ascii="Times New Roman" w:eastAsia="Times New Roman" w:hAnsi="Times New Roman"/>
          <w:kern w:val="3"/>
          <w:sz w:val="26"/>
          <w:szCs w:val="26"/>
          <w:lang w:eastAsia="zh-CN" w:bidi="hi-IN"/>
        </w:rPr>
        <w:t>6.1. Работодатель применяет к работникам учреждения, добросовестно исполняющим трудовые обязанности, следующие виды поощрений: объявляет благодарность, награждает ценным подарком, почетной грамотой, представляет к званию лучшего по профессии и др.</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6.2.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907BBB" w:rsidRDefault="00907BBB" w:rsidP="00907BBB">
      <w:pPr>
        <w:widowControl w:val="0"/>
        <w:shd w:val="clear" w:color="auto" w:fill="FFFFFF"/>
        <w:tabs>
          <w:tab w:val="left" w:pos="696"/>
        </w:tabs>
        <w:suppressAutoHyphens/>
        <w:autoSpaceDE w:val="0"/>
        <w:autoSpaceDN w:val="0"/>
        <w:spacing w:after="0" w:line="240" w:lineRule="auto"/>
        <w:jc w:val="both"/>
        <w:rPr>
          <w:rFonts w:ascii="Times New Roman" w:eastAsia="SimSun" w:hAnsi="Times New Roman" w:cs="Mangal"/>
          <w:spacing w:val="-1"/>
          <w:kern w:val="3"/>
          <w:sz w:val="26"/>
          <w:szCs w:val="26"/>
          <w:lang w:eastAsia="zh-CN" w:bidi="hi-IN"/>
        </w:rPr>
      </w:pPr>
      <w:r>
        <w:rPr>
          <w:rFonts w:ascii="Times New Roman" w:eastAsia="SimSun" w:hAnsi="Times New Roman" w:cs="Mangal"/>
          <w:spacing w:val="-1"/>
          <w:kern w:val="3"/>
          <w:sz w:val="26"/>
          <w:szCs w:val="26"/>
          <w:lang w:eastAsia="zh-CN" w:bidi="hi-IN"/>
        </w:rPr>
        <w:tab/>
      </w:r>
    </w:p>
    <w:p w:rsidR="00907BBB" w:rsidRDefault="00907BBB" w:rsidP="00907BBB">
      <w:pPr>
        <w:widowControl w:val="0"/>
        <w:suppressAutoHyphens/>
        <w:autoSpaceDN w:val="0"/>
        <w:spacing w:after="0" w:line="240" w:lineRule="auto"/>
        <w:jc w:val="both"/>
        <w:rPr>
          <w:rFonts w:ascii="Times New Roman" w:eastAsia="Times New Roman" w:hAnsi="Times New Roman" w:cs="Times New Roman"/>
          <w:kern w:val="3"/>
          <w:sz w:val="26"/>
          <w:szCs w:val="26"/>
          <w:lang w:eastAsia="zh-CN" w:bidi="hi-IN"/>
        </w:rPr>
      </w:pPr>
    </w:p>
    <w:p w:rsidR="00907BBB" w:rsidRDefault="00907BBB" w:rsidP="00907BBB">
      <w:pPr>
        <w:widowControl w:val="0"/>
        <w:suppressAutoHyphens/>
        <w:autoSpaceDN w:val="0"/>
        <w:spacing w:after="0" w:line="240" w:lineRule="auto"/>
        <w:jc w:val="center"/>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t>7. Трудовая дисциплина и ответственность за ее нарушение</w:t>
      </w:r>
      <w:r>
        <w:rPr>
          <w:rFonts w:ascii="Times New Roman" w:eastAsia="Times New Roman" w:hAnsi="Times New Roman"/>
          <w:b/>
          <w:bCs/>
          <w:kern w:val="3"/>
          <w:sz w:val="26"/>
          <w:szCs w:val="26"/>
          <w:lang w:eastAsia="zh-CN" w:bidi="hi-IN"/>
        </w:rPr>
        <w:tab/>
      </w:r>
    </w:p>
    <w:p w:rsidR="00907BBB" w:rsidRDefault="00907BBB" w:rsidP="00907BBB">
      <w:pPr>
        <w:widowControl w:val="0"/>
        <w:suppressAutoHyphens/>
        <w:autoSpaceDN w:val="0"/>
        <w:spacing w:after="0" w:line="240" w:lineRule="auto"/>
        <w:jc w:val="center"/>
        <w:rPr>
          <w:rFonts w:ascii="Arial" w:eastAsia="Arial" w:hAnsi="Arial" w:cs="Arial"/>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cs="Times New Roman"/>
          <w:kern w:val="3"/>
          <w:sz w:val="26"/>
          <w:szCs w:val="26"/>
          <w:lang w:eastAsia="zh-CN" w:bidi="hi-IN"/>
        </w:rPr>
      </w:pPr>
      <w:r>
        <w:rPr>
          <w:rFonts w:ascii="Times New Roman" w:eastAsia="Times New Roman" w:hAnsi="Times New Roman"/>
          <w:kern w:val="3"/>
          <w:sz w:val="26"/>
          <w:szCs w:val="26"/>
          <w:lang w:eastAsia="zh-CN" w:bidi="hi-IN"/>
        </w:rPr>
        <w:t>7.1.</w:t>
      </w:r>
      <w:r>
        <w:rPr>
          <w:rFonts w:ascii="Times New Roman" w:eastAsia="Times New Roman" w:hAnsi="Times New Roman"/>
          <w:kern w:val="3"/>
          <w:sz w:val="26"/>
          <w:szCs w:val="26"/>
          <w:lang w:eastAsia="zh-CN" w:bidi="hi-IN"/>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23"/>
        </w:numPr>
        <w:tabs>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замечание;</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23"/>
        </w:numPr>
        <w:tabs>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выговор;</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23"/>
        </w:numPr>
        <w:tabs>
          <w:tab w:val="left" w:pos="1134"/>
        </w:tabs>
        <w:suppressAutoHyphens/>
        <w:autoSpaceDN w:val="0"/>
        <w:spacing w:after="0" w:line="240" w:lineRule="auto"/>
        <w:ind w:hanging="11"/>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увольнение по соответствующим основаниям.</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7.2.</w:t>
      </w:r>
      <w:r>
        <w:rPr>
          <w:rFonts w:ascii="Times New Roman" w:eastAsia="Times New Roman" w:hAnsi="Times New Roman"/>
          <w:kern w:val="3"/>
          <w:sz w:val="26"/>
          <w:szCs w:val="26"/>
          <w:lang w:eastAsia="zh-CN" w:bidi="hi-IN"/>
        </w:rPr>
        <w:tab/>
        <w:t>Увольнение в качестве дисциплинарного взыскания может быть применено в соответствии со ст. 192 ТК РФ в случаях:</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24"/>
        </w:numPr>
        <w:tabs>
          <w:tab w:val="left" w:pos="360"/>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неоднократного неисполнения работником без уважительных причин трудовых обязанностей;</w:t>
      </w:r>
    </w:p>
    <w:p w:rsidR="00907BBB" w:rsidRDefault="00907BBB" w:rsidP="00907BBB">
      <w:pPr>
        <w:widowControl w:val="0"/>
        <w:numPr>
          <w:ilvl w:val="0"/>
          <w:numId w:val="24"/>
        </w:numPr>
        <w:tabs>
          <w:tab w:val="left" w:pos="360"/>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если он имеет дисциплинарное взыскание (п. 5 ч.1 ст. 81 ТК РФ);</w:t>
      </w:r>
      <w:r>
        <w:rPr>
          <w:rFonts w:ascii="Times New Roman" w:eastAsia="Times New Roman" w:hAnsi="Times New Roman"/>
          <w:kern w:val="3"/>
          <w:sz w:val="26"/>
          <w:szCs w:val="26"/>
          <w:lang w:eastAsia="zh-CN" w:bidi="hi-IN"/>
        </w:rPr>
        <w:tab/>
      </w:r>
    </w:p>
    <w:p w:rsidR="00907BBB" w:rsidRDefault="00907BBB" w:rsidP="00907BBB">
      <w:pPr>
        <w:widowControl w:val="0"/>
        <w:numPr>
          <w:ilvl w:val="0"/>
          <w:numId w:val="24"/>
        </w:numPr>
        <w:tabs>
          <w:tab w:val="left" w:pos="360"/>
          <w:tab w:val="left" w:pos="1134"/>
        </w:tabs>
        <w:suppressAutoHyphens/>
        <w:autoSpaceDN w:val="0"/>
        <w:spacing w:after="0" w:line="240" w:lineRule="auto"/>
        <w:ind w:left="1134" w:hanging="425"/>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однократного грубого нарушения работником трудовых обязанностей  (п. 6 ч. 1 ст. 81 ТК РФ):</w:t>
      </w:r>
      <w:r>
        <w:rPr>
          <w:rFonts w:ascii="Times New Roman" w:eastAsia="Times New Roman" w:hAnsi="Times New Roman"/>
          <w:kern w:val="3"/>
          <w:sz w:val="26"/>
          <w:szCs w:val="26"/>
          <w:lang w:eastAsia="zh-CN" w:bidi="hi-IN"/>
        </w:rPr>
        <w:tab/>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дня (смены)</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б)  появления работника на работе (на своем рабочем месте либо на территории организации-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в) совершения по месту работы хищения чужого имущества, растраты, умышленного уничтожения или повреждения.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г)  установленного комиссией по охране труда нарушения работником </w:t>
      </w:r>
      <w:r>
        <w:rPr>
          <w:rFonts w:ascii="Times New Roman" w:eastAsia="Times New Roman" w:hAnsi="Times New Roman"/>
          <w:kern w:val="3"/>
          <w:sz w:val="26"/>
          <w:szCs w:val="26"/>
          <w:lang w:eastAsia="zh-CN" w:bidi="hi-IN"/>
        </w:rPr>
        <w:lastRenderedPageBreak/>
        <w:t>требований охраны труда, если это нарушение повлекло за собой тяжкие последствия.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7.3.</w:t>
      </w:r>
      <w:r>
        <w:rPr>
          <w:rFonts w:ascii="Times New Roman" w:eastAsia="Times New Roman" w:hAnsi="Times New Roman"/>
          <w:kern w:val="3"/>
          <w:sz w:val="26"/>
          <w:szCs w:val="26"/>
          <w:lang w:eastAsia="zh-CN" w:bidi="hi-IN"/>
        </w:rPr>
        <w:tab/>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Не предоставление работником объяснения не является препятствием для применения дисциплинарного взыскания.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7.4.</w:t>
      </w:r>
      <w:r>
        <w:rPr>
          <w:rFonts w:ascii="Times New Roman" w:eastAsia="Times New Roman" w:hAnsi="Times New Roman"/>
          <w:kern w:val="3"/>
          <w:sz w:val="26"/>
          <w:szCs w:val="26"/>
          <w:lang w:eastAsia="zh-CN" w:bidi="hi-IN"/>
        </w:rPr>
        <w:tab/>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907BBB" w:rsidRDefault="00907BBB" w:rsidP="00907BBB">
      <w:pPr>
        <w:widowControl w:val="0"/>
        <w:suppressAutoHyphens/>
        <w:autoSpaceDN w:val="0"/>
        <w:spacing w:after="0" w:line="240" w:lineRule="auto"/>
        <w:jc w:val="both"/>
        <w:rPr>
          <w:rFonts w:ascii="Times New Roman" w:eastAsia="Times New Roman" w:hAnsi="Times New Roman"/>
          <w:color w:val="FF0000"/>
          <w:kern w:val="3"/>
          <w:sz w:val="26"/>
          <w:szCs w:val="26"/>
          <w:lang w:eastAsia="zh-CN" w:bidi="hi-IN"/>
        </w:rPr>
      </w:pPr>
      <w:r>
        <w:rPr>
          <w:rFonts w:ascii="Times New Roman" w:eastAsia="Times New Roman" w:hAnsi="Times New Roman"/>
          <w:kern w:val="3"/>
          <w:sz w:val="26"/>
          <w:szCs w:val="26"/>
          <w:lang w:eastAsia="zh-CN" w:bidi="hi-IN"/>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7.5.</w:t>
      </w:r>
      <w:r>
        <w:rPr>
          <w:rFonts w:ascii="Times New Roman" w:eastAsia="Times New Roman" w:hAnsi="Times New Roman"/>
          <w:kern w:val="3"/>
          <w:sz w:val="26"/>
          <w:szCs w:val="26"/>
          <w:lang w:eastAsia="zh-CN" w:bidi="hi-IN"/>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7.6.</w:t>
      </w:r>
      <w:r>
        <w:rPr>
          <w:rFonts w:ascii="Times New Roman" w:eastAsia="Times New Roman" w:hAnsi="Times New Roman"/>
          <w:kern w:val="3"/>
          <w:sz w:val="26"/>
          <w:szCs w:val="26"/>
          <w:lang w:eastAsia="zh-CN" w:bidi="hi-IN"/>
        </w:rPr>
        <w:tab/>
        <w:t>За каждый дисциплинарный проступок может быть применено только одно дисциплинарное взыскание.</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7.7.</w:t>
      </w:r>
      <w:r>
        <w:rPr>
          <w:rFonts w:ascii="Times New Roman" w:eastAsia="Times New Roman" w:hAnsi="Times New Roman"/>
          <w:kern w:val="3"/>
          <w:sz w:val="26"/>
          <w:szCs w:val="26"/>
          <w:lang w:eastAsia="zh-CN" w:bidi="hi-IN"/>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07BBB" w:rsidRDefault="00907BBB" w:rsidP="00907BBB">
      <w:pPr>
        <w:widowControl w:val="0"/>
        <w:suppressAutoHyphens/>
        <w:autoSpaceDN w:val="0"/>
        <w:spacing w:after="0" w:line="240" w:lineRule="auto"/>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7.8.</w:t>
      </w:r>
      <w:r>
        <w:rPr>
          <w:rFonts w:ascii="Times New Roman" w:eastAsia="Times New Roman" w:hAnsi="Times New Roman"/>
          <w:kern w:val="3"/>
          <w:sz w:val="26"/>
          <w:szCs w:val="26"/>
          <w:lang w:eastAsia="zh-CN" w:bidi="hi-IN"/>
        </w:rPr>
        <w:tab/>
        <w:t>Сведения о взысканиях в трудовую книжку не вносятся, за исключением случаев, когда дисциплинарным взысканием является увольнение.</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7.9.</w:t>
      </w:r>
      <w:r>
        <w:rPr>
          <w:rFonts w:ascii="Times New Roman" w:eastAsia="Times New Roman" w:hAnsi="Times New Roman"/>
          <w:kern w:val="3"/>
          <w:sz w:val="26"/>
          <w:szCs w:val="26"/>
          <w:lang w:eastAsia="zh-CN" w:bidi="hi-IN"/>
        </w:rPr>
        <w:tab/>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1A56F1" w:rsidRDefault="001A56F1"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1A56F1" w:rsidRDefault="001A56F1"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jc w:val="center"/>
        <w:rPr>
          <w:rFonts w:ascii="Times New Roman" w:eastAsia="Times New Roman" w:hAnsi="Times New Roman"/>
          <w:b/>
          <w:bCs/>
          <w:kern w:val="3"/>
          <w:sz w:val="26"/>
          <w:szCs w:val="26"/>
          <w:lang w:eastAsia="zh-CN" w:bidi="hi-IN"/>
        </w:rPr>
      </w:pPr>
    </w:p>
    <w:p w:rsidR="00907BBB" w:rsidRDefault="00907BBB" w:rsidP="00907BBB">
      <w:pPr>
        <w:widowControl w:val="0"/>
        <w:suppressAutoHyphens/>
        <w:autoSpaceDN w:val="0"/>
        <w:spacing w:after="0" w:line="240" w:lineRule="auto"/>
        <w:jc w:val="center"/>
        <w:rPr>
          <w:rFonts w:ascii="Times New Roman" w:eastAsia="Times New Roman" w:hAnsi="Times New Roman"/>
          <w:b/>
          <w:bCs/>
          <w:kern w:val="3"/>
          <w:sz w:val="26"/>
          <w:szCs w:val="26"/>
          <w:lang w:eastAsia="zh-CN" w:bidi="hi-IN"/>
        </w:rPr>
      </w:pPr>
      <w:r>
        <w:rPr>
          <w:rFonts w:ascii="Times New Roman" w:eastAsia="Times New Roman" w:hAnsi="Times New Roman"/>
          <w:b/>
          <w:bCs/>
          <w:kern w:val="3"/>
          <w:sz w:val="26"/>
          <w:szCs w:val="26"/>
          <w:lang w:eastAsia="zh-CN" w:bidi="hi-IN"/>
        </w:rPr>
        <w:lastRenderedPageBreak/>
        <w:t>8. Заключительные положения</w:t>
      </w:r>
    </w:p>
    <w:p w:rsidR="00907BBB" w:rsidRDefault="00907BBB" w:rsidP="00907BBB">
      <w:pPr>
        <w:widowControl w:val="0"/>
        <w:suppressAutoHyphens/>
        <w:autoSpaceDN w:val="0"/>
        <w:spacing w:after="0" w:line="240" w:lineRule="auto"/>
        <w:jc w:val="both"/>
        <w:rPr>
          <w:rFonts w:ascii="Arial" w:eastAsia="Arial" w:hAnsi="Arial" w:cs="Arial"/>
          <w:kern w:val="3"/>
          <w:sz w:val="20"/>
          <w:szCs w:val="20"/>
          <w:lang w:eastAsia="zh-CN" w:bidi="hi-IN"/>
        </w:rPr>
      </w:pPr>
    </w:p>
    <w:p w:rsidR="00907BBB" w:rsidRDefault="00907BBB" w:rsidP="00907BBB">
      <w:pPr>
        <w:widowControl w:val="0"/>
        <w:suppressAutoHyphens/>
        <w:autoSpaceDE w:val="0"/>
        <w:autoSpaceDN w:val="0"/>
        <w:spacing w:after="0" w:line="240" w:lineRule="auto"/>
        <w:ind w:firstLine="708"/>
        <w:jc w:val="both"/>
        <w:rPr>
          <w:rFonts w:ascii="Times New Roman" w:eastAsia="SimSun" w:hAnsi="Times New Roman" w:cs="Mangal"/>
          <w:kern w:val="3"/>
          <w:sz w:val="26"/>
          <w:szCs w:val="26"/>
          <w:lang w:eastAsia="zh-CN" w:bidi="hi-IN"/>
        </w:rPr>
      </w:pPr>
      <w:r>
        <w:rPr>
          <w:rFonts w:ascii="Times New Roman" w:eastAsia="ArialMT" w:hAnsi="Times New Roman" w:cs="Mangal"/>
          <w:kern w:val="3"/>
          <w:sz w:val="26"/>
          <w:szCs w:val="26"/>
          <w:lang w:eastAsia="zh-CN" w:bidi="hi-IN"/>
        </w:rPr>
        <w:t xml:space="preserve">8.1.  </w:t>
      </w:r>
      <w:r>
        <w:rPr>
          <w:rFonts w:ascii="Times New Roman" w:eastAsia="SimSun" w:hAnsi="Times New Roman" w:cs="Mangal"/>
          <w:kern w:val="3"/>
          <w:sz w:val="26"/>
          <w:szCs w:val="26"/>
          <w:lang w:eastAsia="zh-CN" w:bidi="hi-IN"/>
        </w:rPr>
        <w:t>Правила вступают в силу и применяются в течение периода действия коллективного договора Учреждения.</w:t>
      </w:r>
    </w:p>
    <w:p w:rsidR="00907BBB" w:rsidRDefault="00907BBB" w:rsidP="00907BBB">
      <w:pPr>
        <w:widowControl w:val="0"/>
        <w:suppressAutoHyphens/>
        <w:autoSpaceDE w:val="0"/>
        <w:autoSpaceDN w:val="0"/>
        <w:spacing w:after="0" w:line="240" w:lineRule="auto"/>
        <w:ind w:firstLine="708"/>
        <w:jc w:val="both"/>
        <w:rPr>
          <w:rFonts w:ascii="Times New Roman" w:eastAsia="ArialMT" w:hAnsi="Times New Roman" w:cs="Mangal"/>
          <w:kern w:val="3"/>
          <w:sz w:val="26"/>
          <w:szCs w:val="26"/>
          <w:lang w:eastAsia="zh-CN" w:bidi="hi-IN"/>
        </w:rPr>
      </w:pPr>
      <w:r>
        <w:rPr>
          <w:rFonts w:ascii="Times New Roman" w:eastAsia="SimSun" w:hAnsi="Times New Roman" w:cs="Mangal"/>
          <w:kern w:val="3"/>
          <w:sz w:val="26"/>
          <w:szCs w:val="26"/>
          <w:lang w:eastAsia="zh-CN" w:bidi="hi-IN"/>
        </w:rPr>
        <w:t xml:space="preserve">8.2.   </w:t>
      </w:r>
      <w:r>
        <w:rPr>
          <w:rFonts w:ascii="Times New Roman" w:eastAsia="ArialMT" w:hAnsi="Times New Roman" w:cs="Mangal"/>
          <w:kern w:val="3"/>
          <w:sz w:val="26"/>
          <w:szCs w:val="26"/>
          <w:lang w:eastAsia="zh-CN" w:bidi="hi-IN"/>
        </w:rPr>
        <w:t>Действие Правил в период, указанный в п. 8.1, распространяется на всех работников, независимо от их должности, принадлежности к профессиональному союзу, длительности трудовых отношений с Работодателем, характера выполняемой работы и иных обстоятельств.</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cs="Times New Roman"/>
          <w:kern w:val="3"/>
          <w:sz w:val="26"/>
          <w:szCs w:val="26"/>
          <w:lang w:eastAsia="zh-CN" w:bidi="hi-IN"/>
        </w:rPr>
      </w:pPr>
      <w:r>
        <w:rPr>
          <w:rFonts w:ascii="Times New Roman" w:eastAsia="Times New Roman" w:hAnsi="Times New Roman"/>
          <w:kern w:val="3"/>
          <w:sz w:val="26"/>
          <w:szCs w:val="26"/>
          <w:lang w:eastAsia="zh-CN" w:bidi="hi-IN"/>
        </w:rPr>
        <w:t>8.3. Текст</w:t>
      </w:r>
      <w:r w:rsidR="00553A75">
        <w:rPr>
          <w:rFonts w:ascii="Times New Roman" w:eastAsia="Times New Roman" w:hAnsi="Times New Roman"/>
          <w:kern w:val="3"/>
          <w:sz w:val="26"/>
          <w:szCs w:val="26"/>
          <w:lang w:eastAsia="zh-CN" w:bidi="hi-IN"/>
        </w:rPr>
        <w:t>,</w:t>
      </w:r>
      <w:r>
        <w:rPr>
          <w:rFonts w:ascii="Times New Roman" w:eastAsia="Times New Roman" w:hAnsi="Times New Roman"/>
          <w:kern w:val="3"/>
          <w:sz w:val="26"/>
          <w:szCs w:val="26"/>
          <w:lang w:eastAsia="zh-CN" w:bidi="hi-IN"/>
        </w:rPr>
        <w:t xml:space="preserve"> правил внутреннего трудового распорядка</w:t>
      </w:r>
      <w:r w:rsidR="00553A75">
        <w:rPr>
          <w:rFonts w:ascii="Times New Roman" w:eastAsia="Times New Roman" w:hAnsi="Times New Roman"/>
          <w:kern w:val="3"/>
          <w:sz w:val="26"/>
          <w:szCs w:val="26"/>
          <w:lang w:eastAsia="zh-CN" w:bidi="hi-IN"/>
        </w:rPr>
        <w:t>,</w:t>
      </w:r>
      <w:r>
        <w:rPr>
          <w:rFonts w:ascii="Times New Roman" w:eastAsia="Times New Roman" w:hAnsi="Times New Roman"/>
          <w:kern w:val="3"/>
          <w:sz w:val="26"/>
          <w:szCs w:val="26"/>
          <w:lang w:eastAsia="zh-CN" w:bidi="hi-IN"/>
        </w:rPr>
        <w:t xml:space="preserve"> вывешивается в образовательном учреждении на видном месте.</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8.4.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8.5. С вновь принятыми правилами внутрен</w:t>
      </w:r>
      <w:r w:rsidR="00553A75">
        <w:rPr>
          <w:rFonts w:ascii="Times New Roman" w:eastAsia="Times New Roman" w:hAnsi="Times New Roman"/>
          <w:kern w:val="3"/>
          <w:sz w:val="26"/>
          <w:szCs w:val="26"/>
          <w:lang w:eastAsia="zh-CN" w:bidi="hi-IN"/>
        </w:rPr>
        <w:t>него трудового распорядка, внесё</w:t>
      </w:r>
      <w:r>
        <w:rPr>
          <w:rFonts w:ascii="Times New Roman" w:eastAsia="Times New Roman" w:hAnsi="Times New Roman"/>
          <w:kern w:val="3"/>
          <w:sz w:val="26"/>
          <w:szCs w:val="26"/>
          <w:lang w:eastAsia="zh-CN" w:bidi="hi-IN"/>
        </w:rPr>
        <w:t>нными в них изменениями и дополнениями</w:t>
      </w:r>
      <w:r w:rsidR="00553A75">
        <w:rPr>
          <w:rFonts w:ascii="Times New Roman" w:eastAsia="Times New Roman" w:hAnsi="Times New Roman"/>
          <w:kern w:val="3"/>
          <w:sz w:val="26"/>
          <w:szCs w:val="26"/>
          <w:lang w:eastAsia="zh-CN" w:bidi="hi-IN"/>
        </w:rPr>
        <w:t>,</w:t>
      </w:r>
      <w:r>
        <w:rPr>
          <w:rFonts w:ascii="Times New Roman" w:eastAsia="Times New Roman" w:hAnsi="Times New Roman"/>
          <w:kern w:val="3"/>
          <w:sz w:val="26"/>
          <w:szCs w:val="26"/>
          <w:lang w:eastAsia="zh-CN" w:bidi="hi-IN"/>
        </w:rPr>
        <w:t xml:space="preserve"> работодатель знакомит работников под роспись с указанием даты ознакомления.</w:t>
      </w: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widowControl w:val="0"/>
        <w:suppressAutoHyphens/>
        <w:autoSpaceDN w:val="0"/>
        <w:spacing w:after="0" w:line="240" w:lineRule="auto"/>
        <w:ind w:firstLine="708"/>
        <w:jc w:val="both"/>
        <w:rPr>
          <w:rFonts w:ascii="Times New Roman" w:eastAsia="Times New Roman" w:hAnsi="Times New Roman"/>
          <w:kern w:val="3"/>
          <w:sz w:val="26"/>
          <w:szCs w:val="26"/>
          <w:lang w:eastAsia="zh-CN" w:bidi="hi-IN"/>
        </w:rPr>
      </w:pPr>
    </w:p>
    <w:p w:rsidR="00907BBB" w:rsidRDefault="00907BBB" w:rsidP="00907BBB">
      <w:pPr>
        <w:pStyle w:val="ConsPlusNormal"/>
        <w:rPr>
          <w:rFonts w:ascii="Times New Roman" w:hAnsi="Times New Roman" w:cs="Times New Roman"/>
          <w:kern w:val="3"/>
          <w:sz w:val="26"/>
          <w:szCs w:val="26"/>
          <w:lang w:eastAsia="zh-CN" w:bidi="hi-IN"/>
        </w:rPr>
      </w:pPr>
    </w:p>
    <w:p w:rsidR="001A56F1" w:rsidRDefault="001A56F1" w:rsidP="00907BBB">
      <w:pPr>
        <w:pStyle w:val="ConsPlusNormal"/>
        <w:rPr>
          <w:rFonts w:ascii="Times New Roman" w:hAnsi="Times New Roman" w:cs="Times New Roman"/>
          <w:kern w:val="3"/>
          <w:sz w:val="26"/>
          <w:szCs w:val="26"/>
          <w:lang w:eastAsia="zh-CN" w:bidi="hi-IN"/>
        </w:rPr>
      </w:pPr>
    </w:p>
    <w:p w:rsidR="001A56F1" w:rsidRDefault="001A56F1" w:rsidP="00907BBB">
      <w:pPr>
        <w:pStyle w:val="ConsPlusNormal"/>
        <w:rPr>
          <w:rFonts w:ascii="Times New Roman" w:hAnsi="Times New Roman" w:cs="Times New Roman"/>
          <w:kern w:val="3"/>
          <w:sz w:val="26"/>
          <w:szCs w:val="26"/>
          <w:lang w:eastAsia="zh-CN" w:bidi="hi-IN"/>
        </w:rPr>
      </w:pPr>
    </w:p>
    <w:p w:rsidR="001A56F1" w:rsidRDefault="001A56F1" w:rsidP="00907BBB">
      <w:pPr>
        <w:pStyle w:val="ConsPlusNormal"/>
        <w:rPr>
          <w:rFonts w:ascii="Times New Roman" w:hAnsi="Times New Roman" w:cs="Times New Roman"/>
          <w:kern w:val="3"/>
          <w:sz w:val="26"/>
          <w:szCs w:val="26"/>
          <w:lang w:eastAsia="zh-CN" w:bidi="hi-IN"/>
        </w:rPr>
      </w:pPr>
    </w:p>
    <w:p w:rsidR="001A56F1" w:rsidRDefault="001A56F1" w:rsidP="00907BBB">
      <w:pPr>
        <w:pStyle w:val="ConsPlusNormal"/>
        <w:rPr>
          <w:rFonts w:ascii="Times New Roman" w:hAnsi="Times New Roman" w:cs="Times New Roman"/>
          <w:kern w:val="3"/>
          <w:sz w:val="26"/>
          <w:szCs w:val="26"/>
          <w:lang w:eastAsia="zh-CN" w:bidi="hi-IN"/>
        </w:rPr>
      </w:pPr>
    </w:p>
    <w:p w:rsidR="008C0CF2" w:rsidRDefault="008C0CF2"/>
    <w:sectPr w:rsidR="008C0CF2" w:rsidSect="00C26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Unicode MS"/>
    <w:charset w:val="80"/>
    <w:family w:val="swiss"/>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787"/>
    <w:multiLevelType w:val="hybridMultilevel"/>
    <w:tmpl w:val="ADE49E1C"/>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145B97"/>
    <w:multiLevelType w:val="hybridMultilevel"/>
    <w:tmpl w:val="E6C48AB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615404"/>
    <w:multiLevelType w:val="hybridMultilevel"/>
    <w:tmpl w:val="D72E904A"/>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A861C25"/>
    <w:multiLevelType w:val="hybridMultilevel"/>
    <w:tmpl w:val="D4BCD3A2"/>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BC90B93"/>
    <w:multiLevelType w:val="hybridMultilevel"/>
    <w:tmpl w:val="96246D54"/>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3401FC"/>
    <w:multiLevelType w:val="multilevel"/>
    <w:tmpl w:val="8994533E"/>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eastAsia="Symbol" w:hAnsi="Symbol" w:cs="Symbol"/>
      </w:rPr>
    </w:lvl>
    <w:lvl w:ilvl="2">
      <w:numFmt w:val="bullet"/>
      <w:lvlText w:val=""/>
      <w:lvlJc w:val="left"/>
      <w:pPr>
        <w:ind w:left="0" w:firstLine="0"/>
      </w:pPr>
      <w:rPr>
        <w:rFonts w:ascii="Symbol" w:eastAsia="Symbol" w:hAnsi="Symbol" w:cs="Symbol"/>
      </w:rPr>
    </w:lvl>
    <w:lvl w:ilvl="3">
      <w:numFmt w:val="bullet"/>
      <w:lvlText w:val=""/>
      <w:lvlJc w:val="left"/>
      <w:pPr>
        <w:ind w:left="0" w:firstLine="0"/>
      </w:pPr>
      <w:rPr>
        <w:rFonts w:ascii="Symbol" w:eastAsia="Symbol" w:hAnsi="Symbol" w:cs="Symbol"/>
      </w:rPr>
    </w:lvl>
    <w:lvl w:ilvl="4">
      <w:numFmt w:val="bullet"/>
      <w:lvlText w:val=""/>
      <w:lvlJc w:val="left"/>
      <w:pPr>
        <w:ind w:left="0" w:firstLine="0"/>
      </w:pPr>
      <w:rPr>
        <w:rFonts w:ascii="Symbol" w:eastAsia="Symbol" w:hAnsi="Symbol" w:cs="Symbol"/>
      </w:rPr>
    </w:lvl>
    <w:lvl w:ilvl="5">
      <w:numFmt w:val="bullet"/>
      <w:lvlText w:val=""/>
      <w:lvlJc w:val="left"/>
      <w:pPr>
        <w:ind w:left="0" w:firstLine="0"/>
      </w:pPr>
      <w:rPr>
        <w:rFonts w:ascii="Symbol" w:eastAsia="Symbol" w:hAnsi="Symbol" w:cs="Symbol"/>
      </w:rPr>
    </w:lvl>
    <w:lvl w:ilvl="6">
      <w:numFmt w:val="bullet"/>
      <w:lvlText w:val=""/>
      <w:lvlJc w:val="left"/>
      <w:pPr>
        <w:ind w:left="0" w:firstLine="0"/>
      </w:pPr>
      <w:rPr>
        <w:rFonts w:ascii="Symbol" w:eastAsia="Symbol" w:hAnsi="Symbol" w:cs="Symbol"/>
      </w:rPr>
    </w:lvl>
    <w:lvl w:ilvl="7">
      <w:numFmt w:val="bullet"/>
      <w:lvlText w:val=""/>
      <w:lvlJc w:val="left"/>
      <w:pPr>
        <w:ind w:left="0" w:firstLine="0"/>
      </w:pPr>
      <w:rPr>
        <w:rFonts w:ascii="Symbol" w:eastAsia="Symbol" w:hAnsi="Symbol" w:cs="Symbol"/>
      </w:rPr>
    </w:lvl>
    <w:lvl w:ilvl="8">
      <w:numFmt w:val="bullet"/>
      <w:lvlText w:val=""/>
      <w:lvlJc w:val="left"/>
      <w:pPr>
        <w:ind w:left="0" w:firstLine="0"/>
      </w:pPr>
      <w:rPr>
        <w:rFonts w:ascii="Symbol" w:eastAsia="Symbol" w:hAnsi="Symbol" w:cs="Symbol"/>
      </w:rPr>
    </w:lvl>
  </w:abstractNum>
  <w:abstractNum w:abstractNumId="6">
    <w:nsid w:val="30D101A1"/>
    <w:multiLevelType w:val="multilevel"/>
    <w:tmpl w:val="7A9C27A6"/>
    <w:lvl w:ilvl="0">
      <w:start w:val="1"/>
      <w:numFmt w:val="decimal"/>
      <w:lvlText w:val="%1."/>
      <w:lvlJc w:val="left"/>
      <w:pPr>
        <w:ind w:left="390" w:hanging="390"/>
      </w:pPr>
      <w:rPr>
        <w:rFonts w:eastAsia="CourierNewPSMT"/>
      </w:rPr>
    </w:lvl>
    <w:lvl w:ilvl="1">
      <w:start w:val="1"/>
      <w:numFmt w:val="decimal"/>
      <w:lvlText w:val="%1.%2."/>
      <w:lvlJc w:val="left"/>
      <w:pPr>
        <w:ind w:left="1429" w:hanging="720"/>
      </w:pPr>
      <w:rPr>
        <w:rFonts w:eastAsia="CourierNewPSMT"/>
      </w:rPr>
    </w:lvl>
    <w:lvl w:ilvl="2">
      <w:start w:val="1"/>
      <w:numFmt w:val="decimal"/>
      <w:lvlText w:val="%1.%2.%3."/>
      <w:lvlJc w:val="left"/>
      <w:pPr>
        <w:ind w:left="2138" w:hanging="720"/>
      </w:pPr>
      <w:rPr>
        <w:rFonts w:eastAsia="CourierNewPSMT"/>
      </w:rPr>
    </w:lvl>
    <w:lvl w:ilvl="3">
      <w:start w:val="1"/>
      <w:numFmt w:val="decimal"/>
      <w:lvlText w:val="%1.%2.%3.%4."/>
      <w:lvlJc w:val="left"/>
      <w:pPr>
        <w:ind w:left="3207" w:hanging="1080"/>
      </w:pPr>
      <w:rPr>
        <w:rFonts w:eastAsia="CourierNewPSMT"/>
      </w:rPr>
    </w:lvl>
    <w:lvl w:ilvl="4">
      <w:start w:val="1"/>
      <w:numFmt w:val="decimal"/>
      <w:lvlText w:val="%1.%2.%3.%4.%5."/>
      <w:lvlJc w:val="left"/>
      <w:pPr>
        <w:ind w:left="3916" w:hanging="1080"/>
      </w:pPr>
      <w:rPr>
        <w:rFonts w:eastAsia="CourierNewPSMT"/>
      </w:rPr>
    </w:lvl>
    <w:lvl w:ilvl="5">
      <w:start w:val="1"/>
      <w:numFmt w:val="decimal"/>
      <w:lvlText w:val="%1.%2.%3.%4.%5.%6."/>
      <w:lvlJc w:val="left"/>
      <w:pPr>
        <w:ind w:left="4985" w:hanging="1440"/>
      </w:pPr>
      <w:rPr>
        <w:rFonts w:eastAsia="CourierNewPSMT"/>
      </w:rPr>
    </w:lvl>
    <w:lvl w:ilvl="6">
      <w:start w:val="1"/>
      <w:numFmt w:val="decimal"/>
      <w:lvlText w:val="%1.%2.%3.%4.%5.%6.%7."/>
      <w:lvlJc w:val="left"/>
      <w:pPr>
        <w:ind w:left="5694" w:hanging="1440"/>
      </w:pPr>
      <w:rPr>
        <w:rFonts w:eastAsia="CourierNewPSMT"/>
      </w:rPr>
    </w:lvl>
    <w:lvl w:ilvl="7">
      <w:start w:val="1"/>
      <w:numFmt w:val="decimal"/>
      <w:lvlText w:val="%1.%2.%3.%4.%5.%6.%7.%8."/>
      <w:lvlJc w:val="left"/>
      <w:pPr>
        <w:ind w:left="6763" w:hanging="1800"/>
      </w:pPr>
      <w:rPr>
        <w:rFonts w:eastAsia="CourierNewPSMT"/>
      </w:rPr>
    </w:lvl>
    <w:lvl w:ilvl="8">
      <w:start w:val="1"/>
      <w:numFmt w:val="decimal"/>
      <w:lvlText w:val="%1.%2.%3.%4.%5.%6.%7.%8.%9."/>
      <w:lvlJc w:val="left"/>
      <w:pPr>
        <w:ind w:left="7472" w:hanging="1800"/>
      </w:pPr>
      <w:rPr>
        <w:rFonts w:eastAsia="CourierNewPSMT"/>
      </w:rPr>
    </w:lvl>
  </w:abstractNum>
  <w:abstractNum w:abstractNumId="7">
    <w:nsid w:val="3AC265DF"/>
    <w:multiLevelType w:val="multilevel"/>
    <w:tmpl w:val="E26A7F76"/>
    <w:styleLink w:val="RTFNum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3DFE6F9E"/>
    <w:multiLevelType w:val="hybridMultilevel"/>
    <w:tmpl w:val="9DA8A75A"/>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4B50B85"/>
    <w:multiLevelType w:val="hybridMultilevel"/>
    <w:tmpl w:val="30A2FE7E"/>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7CD57F8"/>
    <w:multiLevelType w:val="hybridMultilevel"/>
    <w:tmpl w:val="2AC65C0E"/>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FA24FC9"/>
    <w:multiLevelType w:val="hybridMultilevel"/>
    <w:tmpl w:val="393E615C"/>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06D1B66"/>
    <w:multiLevelType w:val="hybridMultilevel"/>
    <w:tmpl w:val="A1E2D696"/>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8D2A7F"/>
    <w:multiLevelType w:val="hybridMultilevel"/>
    <w:tmpl w:val="0F882964"/>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A5241D4"/>
    <w:multiLevelType w:val="hybridMultilevel"/>
    <w:tmpl w:val="6B2CE5F6"/>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F963DC5"/>
    <w:multiLevelType w:val="hybridMultilevel"/>
    <w:tmpl w:val="F90C0DFC"/>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FA80D7B"/>
    <w:multiLevelType w:val="hybridMultilevel"/>
    <w:tmpl w:val="9BB26334"/>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57A4540"/>
    <w:multiLevelType w:val="multilevel"/>
    <w:tmpl w:val="E182DCA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69814BD0"/>
    <w:multiLevelType w:val="multilevel"/>
    <w:tmpl w:val="7242E66A"/>
    <w:lvl w:ilvl="0">
      <w:start w:val="1"/>
      <w:numFmt w:val="decimal"/>
      <w:lvlText w:val="%1."/>
      <w:lvlJc w:val="left"/>
      <w:pPr>
        <w:ind w:left="390" w:hanging="390"/>
      </w:pPr>
    </w:lvl>
    <w:lvl w:ilvl="1">
      <w:start w:val="2"/>
      <w:numFmt w:val="decimal"/>
      <w:lvlText w:val="%1.%2."/>
      <w:lvlJc w:val="left"/>
      <w:pPr>
        <w:ind w:left="1430"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9">
    <w:nsid w:val="6D48419B"/>
    <w:multiLevelType w:val="multilevel"/>
    <w:tmpl w:val="22F221E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7CAD5890"/>
    <w:multiLevelType w:val="multilevel"/>
    <w:tmpl w:val="8A346490"/>
    <w:styleLink w:val="RTF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7D7957AC"/>
    <w:multiLevelType w:val="hybridMultilevel"/>
    <w:tmpl w:val="61AA362E"/>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8"/>
  </w:num>
  <w:num w:numId="19">
    <w:abstractNumId w:val="12"/>
  </w:num>
  <w:num w:numId="20">
    <w:abstractNumId w:val="9"/>
  </w:num>
  <w:num w:numId="21">
    <w:abstractNumId w:val="2"/>
  </w:num>
  <w:num w:numId="22">
    <w:abstractNumId w:val="0"/>
  </w:num>
  <w:num w:numId="23">
    <w:abstractNumId w:val="16"/>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07BBB"/>
    <w:rsid w:val="00024010"/>
    <w:rsid w:val="000A2AB4"/>
    <w:rsid w:val="001A29BF"/>
    <w:rsid w:val="001A56F1"/>
    <w:rsid w:val="001D1747"/>
    <w:rsid w:val="00553A75"/>
    <w:rsid w:val="005D15A2"/>
    <w:rsid w:val="005D3AA9"/>
    <w:rsid w:val="005F0BEA"/>
    <w:rsid w:val="00715B35"/>
    <w:rsid w:val="007445B2"/>
    <w:rsid w:val="00805857"/>
    <w:rsid w:val="00824204"/>
    <w:rsid w:val="00856573"/>
    <w:rsid w:val="008C0CF2"/>
    <w:rsid w:val="00907BBB"/>
    <w:rsid w:val="009E52B0"/>
    <w:rsid w:val="00B450ED"/>
    <w:rsid w:val="00BF0A9B"/>
    <w:rsid w:val="00C26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BBB"/>
    <w:rPr>
      <w:rFonts w:ascii="Times New Roman" w:eastAsia="Calibri" w:hAnsi="Times New Roman" w:cs="Times New Roman"/>
      <w:sz w:val="24"/>
      <w:szCs w:val="24"/>
      <w:lang w:eastAsia="en-US"/>
    </w:rPr>
  </w:style>
  <w:style w:type="paragraph" w:styleId="a4">
    <w:name w:val="List Paragraph"/>
    <w:basedOn w:val="a"/>
    <w:uiPriority w:val="34"/>
    <w:qFormat/>
    <w:rsid w:val="00907BBB"/>
    <w:pPr>
      <w:ind w:left="720"/>
      <w:contextualSpacing/>
    </w:pPr>
    <w:rPr>
      <w:rFonts w:ascii="Calibri" w:eastAsia="Calibri" w:hAnsi="Calibri" w:cs="Times New Roman"/>
      <w:lang w:eastAsia="en-US"/>
    </w:rPr>
  </w:style>
  <w:style w:type="paragraph" w:customStyle="1" w:styleId="ConsPlusNormal">
    <w:name w:val="ConsPlusNormal"/>
    <w:uiPriority w:val="99"/>
    <w:rsid w:val="00907BBB"/>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Strong"/>
    <w:basedOn w:val="a0"/>
    <w:qFormat/>
    <w:rsid w:val="00907BBB"/>
    <w:rPr>
      <w:b/>
      <w:bCs/>
    </w:rPr>
  </w:style>
  <w:style w:type="numbering" w:customStyle="1" w:styleId="RTFNum8">
    <w:name w:val="RTF_Num 8"/>
    <w:rsid w:val="00907BBB"/>
    <w:pPr>
      <w:numPr>
        <w:numId w:val="12"/>
      </w:numPr>
    </w:pPr>
  </w:style>
  <w:style w:type="numbering" w:customStyle="1" w:styleId="RTFNum9">
    <w:name w:val="RTF_Num 9"/>
    <w:rsid w:val="00907BBB"/>
    <w:pPr>
      <w:numPr>
        <w:numId w:val="14"/>
      </w:numPr>
    </w:pPr>
  </w:style>
  <w:style w:type="paragraph" w:styleId="a6">
    <w:name w:val="Balloon Text"/>
    <w:basedOn w:val="a"/>
    <w:link w:val="a7"/>
    <w:uiPriority w:val="99"/>
    <w:semiHidden/>
    <w:unhideWhenUsed/>
    <w:rsid w:val="00C262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6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646047">
      <w:bodyDiv w:val="1"/>
      <w:marLeft w:val="0"/>
      <w:marRight w:val="0"/>
      <w:marTop w:val="0"/>
      <w:marBottom w:val="0"/>
      <w:divBdr>
        <w:top w:val="none" w:sz="0" w:space="0" w:color="auto"/>
        <w:left w:val="none" w:sz="0" w:space="0" w:color="auto"/>
        <w:bottom w:val="none" w:sz="0" w:space="0" w:color="auto"/>
        <w:right w:val="none" w:sz="0" w:space="0" w:color="auto"/>
      </w:divBdr>
    </w:div>
    <w:div w:id="11887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8461</Words>
  <Characters>48229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rersf</dc:creator>
  <cp:keywords/>
  <dc:description/>
  <cp:lastModifiedBy>qwer</cp:lastModifiedBy>
  <cp:revision>14</cp:revision>
  <cp:lastPrinted>2016-04-24T20:16:00Z</cp:lastPrinted>
  <dcterms:created xsi:type="dcterms:W3CDTF">2016-03-08T17:54:00Z</dcterms:created>
  <dcterms:modified xsi:type="dcterms:W3CDTF">2016-09-08T08:29:00Z</dcterms:modified>
</cp:coreProperties>
</file>