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2F59B6" w:rsidRPr="00B02CF9" w:rsidTr="001153C9">
        <w:tc>
          <w:tcPr>
            <w:tcW w:w="5495" w:type="dxa"/>
            <w:shd w:val="clear" w:color="auto" w:fill="auto"/>
          </w:tcPr>
          <w:p w:rsidR="002F59B6" w:rsidRPr="000F3DA6" w:rsidRDefault="002F59B6" w:rsidP="001B4A8F">
            <w:pPr>
              <w:widowControl/>
              <w:rPr>
                <w:sz w:val="28"/>
                <w:szCs w:val="28"/>
              </w:rPr>
            </w:pPr>
            <w:bookmarkStart w:id="0" w:name="_GoBack"/>
            <w:bookmarkEnd w:id="0"/>
            <w:r w:rsidRPr="000F3DA6">
              <w:rPr>
                <w:sz w:val="28"/>
                <w:szCs w:val="28"/>
              </w:rPr>
              <w:t xml:space="preserve">РАССМОТРЕН </w:t>
            </w:r>
          </w:p>
          <w:p w:rsidR="002F59B6" w:rsidRPr="000F3DA6" w:rsidRDefault="00757CA3" w:rsidP="001B4A8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Советом Учреждения</w:t>
            </w:r>
          </w:p>
          <w:p w:rsidR="002F59B6" w:rsidRPr="000F3DA6" w:rsidRDefault="002F59B6" w:rsidP="001B4A8F">
            <w:pPr>
              <w:widowControl/>
              <w:rPr>
                <w:sz w:val="28"/>
                <w:szCs w:val="28"/>
              </w:rPr>
            </w:pPr>
            <w:r w:rsidRPr="000F3DA6">
              <w:rPr>
                <w:sz w:val="28"/>
                <w:szCs w:val="28"/>
              </w:rPr>
              <w:t xml:space="preserve">МБДОУ ДС №123 «Тополёк» </w:t>
            </w:r>
          </w:p>
          <w:p w:rsidR="002F59B6" w:rsidRPr="000F3DA6" w:rsidRDefault="005F5D53" w:rsidP="005F5D53">
            <w:pPr>
              <w:widowControl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протокол от «28</w:t>
            </w:r>
            <w:r w:rsidR="002F59B6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2F59B6" w:rsidRPr="000F3DA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2F59B6">
              <w:rPr>
                <w:sz w:val="28"/>
                <w:szCs w:val="28"/>
              </w:rPr>
              <w:t xml:space="preserve">  г. №</w:t>
            </w:r>
            <w:r w:rsidR="004E2830">
              <w:rPr>
                <w:sz w:val="28"/>
                <w:szCs w:val="28"/>
              </w:rPr>
              <w:t xml:space="preserve"> 3</w:t>
            </w:r>
          </w:p>
        </w:tc>
        <w:tc>
          <w:tcPr>
            <w:tcW w:w="4786" w:type="dxa"/>
            <w:shd w:val="clear" w:color="auto" w:fill="auto"/>
          </w:tcPr>
          <w:p w:rsidR="002F59B6" w:rsidRPr="000F3DA6" w:rsidRDefault="002F59B6" w:rsidP="001153C9">
            <w:pPr>
              <w:widowControl/>
              <w:ind w:left="317" w:hanging="317"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 w:rsidRPr="000F3DA6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2F59B6" w:rsidRPr="000F3DA6" w:rsidRDefault="002F59B6" w:rsidP="001153C9">
            <w:pPr>
              <w:widowControl/>
              <w:ind w:left="317" w:hanging="317"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 w:rsidRPr="000F3DA6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приказом заведующего</w:t>
            </w:r>
          </w:p>
          <w:p w:rsidR="002F59B6" w:rsidRPr="000F3DA6" w:rsidRDefault="002F59B6" w:rsidP="001153C9">
            <w:pPr>
              <w:widowControl/>
              <w:ind w:left="317" w:hanging="317"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 w:rsidRPr="000F3DA6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МБДОУ ДС №123 «Тополёк»</w:t>
            </w:r>
          </w:p>
          <w:p w:rsidR="002F59B6" w:rsidRPr="000F3DA6" w:rsidRDefault="002F59B6" w:rsidP="001153C9">
            <w:pPr>
              <w:widowControl/>
              <w:ind w:left="317" w:hanging="317"/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  <w:lang w:eastAsia="ru-RU"/>
              </w:rPr>
              <w:t>«</w:t>
            </w:r>
            <w:r w:rsidR="005F5D53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07</w:t>
            </w:r>
            <w:r>
              <w:rPr>
                <w:rFonts w:ascii="yandex-sans" w:hAnsi="yandex-sans" w:hint="eastAsia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 xml:space="preserve">  апреля</w:t>
            </w:r>
            <w:r w:rsidRPr="000F3DA6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5F5D53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3DA6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 xml:space="preserve"> г. № </w:t>
            </w:r>
            <w:r w:rsidR="00E9372C">
              <w:rPr>
                <w:rFonts w:ascii="yandex-sans" w:hAnsi="yandex-sans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</w:tbl>
    <w:p w:rsidR="002F59B6" w:rsidRPr="00734F0D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Pr="00734F0D" w:rsidRDefault="002F59B6" w:rsidP="002F59B6">
      <w:pPr>
        <w:widowControl/>
        <w:shd w:val="clear" w:color="auto" w:fill="FFFFFF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2F59B6" w:rsidRPr="00734F0D" w:rsidRDefault="002F59B6" w:rsidP="002F59B6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34F0D">
        <w:rPr>
          <w:b/>
          <w:sz w:val="28"/>
          <w:szCs w:val="28"/>
        </w:rPr>
        <w:t>ОТЧЕТ О РЕЗУЛЬТАТАХ САМОО</w:t>
      </w:r>
      <w:r w:rsidR="004E2830">
        <w:rPr>
          <w:b/>
          <w:sz w:val="28"/>
          <w:szCs w:val="28"/>
        </w:rPr>
        <w:t>Б</w:t>
      </w:r>
      <w:r w:rsidRPr="00734F0D">
        <w:rPr>
          <w:b/>
          <w:sz w:val="28"/>
          <w:szCs w:val="28"/>
        </w:rPr>
        <w:t>СЛЕДОВАНИЯ</w:t>
      </w:r>
    </w:p>
    <w:p w:rsidR="002F59B6" w:rsidRPr="00734F0D" w:rsidRDefault="002F59B6" w:rsidP="002F59B6">
      <w:pPr>
        <w:widowControl/>
        <w:shd w:val="clear" w:color="auto" w:fill="FFFFFF"/>
        <w:jc w:val="center"/>
        <w:rPr>
          <w:b/>
          <w:sz w:val="28"/>
          <w:szCs w:val="28"/>
        </w:rPr>
      </w:pPr>
    </w:p>
    <w:p w:rsidR="002F59B6" w:rsidRPr="00734F0D" w:rsidRDefault="002F59B6" w:rsidP="002F59B6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34F0D">
        <w:rPr>
          <w:b/>
          <w:sz w:val="28"/>
          <w:szCs w:val="28"/>
        </w:rPr>
        <w:t xml:space="preserve">муниципального бюджетного дошкольного образовательного </w:t>
      </w:r>
    </w:p>
    <w:p w:rsidR="002F59B6" w:rsidRPr="00734F0D" w:rsidRDefault="002F59B6" w:rsidP="002F59B6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34F0D">
        <w:rPr>
          <w:b/>
          <w:sz w:val="28"/>
          <w:szCs w:val="28"/>
        </w:rPr>
        <w:t xml:space="preserve">учреждения детского сада №123 «Тополёк» </w:t>
      </w:r>
    </w:p>
    <w:p w:rsidR="002F59B6" w:rsidRPr="00734F0D" w:rsidRDefault="002F59B6" w:rsidP="002F59B6">
      <w:pPr>
        <w:widowControl/>
        <w:shd w:val="clear" w:color="auto" w:fill="FFFFFF"/>
        <w:jc w:val="center"/>
        <w:rPr>
          <w:b/>
          <w:sz w:val="28"/>
          <w:szCs w:val="28"/>
        </w:rPr>
      </w:pPr>
      <w:r w:rsidRPr="00734F0D">
        <w:rPr>
          <w:b/>
          <w:sz w:val="28"/>
          <w:szCs w:val="28"/>
        </w:rPr>
        <w:t xml:space="preserve">Старооскольского городского округа </w:t>
      </w:r>
    </w:p>
    <w:p w:rsidR="002F59B6" w:rsidRPr="00734F0D" w:rsidRDefault="005F5D53" w:rsidP="002F59B6">
      <w:pPr>
        <w:widowControl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2F59B6" w:rsidRPr="00734F0D">
        <w:rPr>
          <w:b/>
          <w:sz w:val="28"/>
          <w:szCs w:val="28"/>
        </w:rPr>
        <w:t xml:space="preserve"> год</w:t>
      </w: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</w:p>
    <w:p w:rsidR="002F59B6" w:rsidRPr="00734F0D" w:rsidRDefault="002F59B6" w:rsidP="002F59B6">
      <w:pPr>
        <w:widowControl/>
        <w:shd w:val="clear" w:color="auto" w:fill="FFFFFF"/>
        <w:jc w:val="center"/>
        <w:rPr>
          <w:sz w:val="28"/>
          <w:szCs w:val="28"/>
        </w:rPr>
      </w:pPr>
      <w:r w:rsidRPr="00734F0D">
        <w:rPr>
          <w:sz w:val="28"/>
          <w:szCs w:val="28"/>
        </w:rPr>
        <w:t xml:space="preserve">Старый Оскол </w:t>
      </w:r>
    </w:p>
    <w:p w:rsidR="002F59B6" w:rsidRPr="00734F0D" w:rsidRDefault="00D12E05" w:rsidP="002F59B6">
      <w:pPr>
        <w:widowControl/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</w:p>
    <w:p w:rsidR="00441305" w:rsidRDefault="00441305">
      <w:pPr>
        <w:pStyle w:val="a3"/>
        <w:spacing w:before="4"/>
        <w:ind w:left="0"/>
        <w:rPr>
          <w:sz w:val="17"/>
        </w:rPr>
      </w:pPr>
    </w:p>
    <w:p w:rsidR="00441305" w:rsidRDefault="00441305">
      <w:pPr>
        <w:rPr>
          <w:sz w:val="17"/>
        </w:rPr>
        <w:sectPr w:rsidR="00441305">
          <w:type w:val="continuous"/>
          <w:pgSz w:w="11910" w:h="16840"/>
          <w:pgMar w:top="1580" w:right="480" w:bottom="280" w:left="1060" w:header="720" w:footer="720" w:gutter="0"/>
          <w:cols w:space="720"/>
        </w:sectPr>
      </w:pPr>
    </w:p>
    <w:p w:rsidR="00441305" w:rsidRDefault="001B4A8F">
      <w:pPr>
        <w:pStyle w:val="11"/>
        <w:spacing w:before="71"/>
        <w:ind w:right="2"/>
        <w:jc w:val="center"/>
      </w:pPr>
      <w:r>
        <w:lastRenderedPageBreak/>
        <w:t>Содержание</w:t>
      </w:r>
    </w:p>
    <w:p w:rsidR="00441305" w:rsidRDefault="001B4A8F" w:rsidP="006413F4">
      <w:pPr>
        <w:pStyle w:val="11"/>
        <w:numPr>
          <w:ilvl w:val="0"/>
          <w:numId w:val="15"/>
        </w:numPr>
        <w:tabs>
          <w:tab w:val="left" w:pos="467"/>
          <w:tab w:val="left" w:pos="9872"/>
        </w:tabs>
        <w:spacing w:before="161"/>
        <w:jc w:val="center"/>
        <w:rPr>
          <w:b w:val="0"/>
          <w:color w:val="212121"/>
        </w:rPr>
      </w:pPr>
      <w:r>
        <w:t>Аналитическая</w:t>
      </w:r>
      <w:r w:rsidR="00447416">
        <w:t xml:space="preserve"> </w:t>
      </w:r>
      <w:r>
        <w:t>часть</w:t>
      </w:r>
    </w:p>
    <w:p w:rsidR="006413F4" w:rsidRPr="006413F4" w:rsidRDefault="006413F4" w:rsidP="006413F4">
      <w:pPr>
        <w:tabs>
          <w:tab w:val="left" w:pos="9710"/>
        </w:tabs>
        <w:spacing w:before="156"/>
        <w:ind w:left="216" w:right="75"/>
        <w:rPr>
          <w:sz w:val="28"/>
        </w:rPr>
      </w:pPr>
      <w:r>
        <w:rPr>
          <w:color w:val="212121"/>
          <w:sz w:val="28"/>
        </w:rPr>
        <w:t xml:space="preserve">  </w:t>
      </w:r>
      <w:r w:rsidRPr="006413F4">
        <w:rPr>
          <w:color w:val="212121"/>
          <w:sz w:val="28"/>
        </w:rPr>
        <w:t>1.1 Общие сведения об образовательной организации</w:t>
      </w:r>
      <w:r w:rsidRPr="006413F4">
        <w:rPr>
          <w:color w:val="212121"/>
          <w:sz w:val="28"/>
          <w:u w:val="single" w:color="000000"/>
        </w:rPr>
        <w:tab/>
      </w:r>
      <w:r>
        <w:rPr>
          <w:color w:val="212121"/>
          <w:sz w:val="28"/>
          <w:u w:val="single" w:color="000000"/>
        </w:rPr>
        <w:t xml:space="preserve">   </w:t>
      </w:r>
      <w:r w:rsidRPr="006413F4">
        <w:rPr>
          <w:sz w:val="28"/>
        </w:rPr>
        <w:t>3</w:t>
      </w:r>
    </w:p>
    <w:p w:rsidR="00441305" w:rsidRDefault="006413F4">
      <w:pPr>
        <w:pStyle w:val="a4"/>
        <w:numPr>
          <w:ilvl w:val="1"/>
          <w:numId w:val="14"/>
        </w:numPr>
        <w:tabs>
          <w:tab w:val="left" w:pos="710"/>
          <w:tab w:val="left" w:pos="9954"/>
        </w:tabs>
        <w:spacing w:before="160"/>
        <w:ind w:hanging="493"/>
        <w:rPr>
          <w:sz w:val="28"/>
        </w:rPr>
      </w:pPr>
      <w:r>
        <w:rPr>
          <w:sz w:val="28"/>
        </w:rPr>
        <w:t>1.2</w:t>
      </w:r>
      <w:r w:rsidR="005F5D53">
        <w:rPr>
          <w:sz w:val="28"/>
        </w:rPr>
        <w:t xml:space="preserve">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образовательной</w:t>
      </w:r>
      <w:r w:rsidR="00447416">
        <w:rPr>
          <w:sz w:val="28"/>
        </w:rPr>
        <w:t xml:space="preserve"> </w:t>
      </w:r>
      <w:r w:rsidR="001B4A8F">
        <w:rPr>
          <w:sz w:val="28"/>
        </w:rPr>
        <w:t>деятельности</w:t>
      </w:r>
      <w:r w:rsidR="001B4A8F">
        <w:rPr>
          <w:sz w:val="28"/>
          <w:u w:val="single"/>
        </w:rPr>
        <w:tab/>
      </w:r>
      <w:r w:rsidR="007B1ABD">
        <w:rPr>
          <w:sz w:val="28"/>
        </w:rPr>
        <w:t>4</w:t>
      </w:r>
    </w:p>
    <w:p w:rsidR="00441305" w:rsidRDefault="006413F4">
      <w:pPr>
        <w:pStyle w:val="a4"/>
        <w:numPr>
          <w:ilvl w:val="1"/>
          <w:numId w:val="14"/>
        </w:numPr>
        <w:tabs>
          <w:tab w:val="left" w:pos="710"/>
          <w:tab w:val="left" w:pos="9894"/>
        </w:tabs>
        <w:spacing w:before="163"/>
        <w:ind w:hanging="493"/>
        <w:rPr>
          <w:sz w:val="28"/>
        </w:rPr>
      </w:pPr>
      <w:r>
        <w:rPr>
          <w:sz w:val="28"/>
        </w:rPr>
        <w:t>1.3</w:t>
      </w:r>
      <w:r w:rsidR="005F5D53">
        <w:rPr>
          <w:sz w:val="28"/>
        </w:rPr>
        <w:t xml:space="preserve">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системы</w:t>
      </w:r>
      <w:r w:rsidR="00447416">
        <w:rPr>
          <w:sz w:val="28"/>
        </w:rPr>
        <w:t xml:space="preserve"> </w:t>
      </w:r>
      <w:r w:rsidR="001B4A8F">
        <w:rPr>
          <w:sz w:val="28"/>
        </w:rPr>
        <w:t>управления</w:t>
      </w:r>
      <w:r w:rsidR="00447416">
        <w:rPr>
          <w:sz w:val="28"/>
        </w:rPr>
        <w:t xml:space="preserve"> </w:t>
      </w:r>
      <w:r w:rsidR="001B4A8F">
        <w:rPr>
          <w:sz w:val="28"/>
        </w:rPr>
        <w:t>организации</w:t>
      </w:r>
      <w:r w:rsidR="001B4A8F">
        <w:rPr>
          <w:sz w:val="28"/>
          <w:u w:val="single"/>
        </w:rPr>
        <w:tab/>
      </w:r>
      <w:r w:rsidR="00A57BA3">
        <w:rPr>
          <w:sz w:val="28"/>
          <w:u w:val="single"/>
        </w:rPr>
        <w:t xml:space="preserve"> </w:t>
      </w:r>
      <w:r w:rsidR="00A57BA3">
        <w:rPr>
          <w:sz w:val="28"/>
        </w:rPr>
        <w:t>9</w:t>
      </w:r>
    </w:p>
    <w:p w:rsidR="00441305" w:rsidRDefault="006413F4">
      <w:pPr>
        <w:pStyle w:val="a4"/>
        <w:numPr>
          <w:ilvl w:val="1"/>
          <w:numId w:val="14"/>
        </w:numPr>
        <w:tabs>
          <w:tab w:val="left" w:pos="710"/>
          <w:tab w:val="left" w:pos="9805"/>
        </w:tabs>
        <w:spacing w:before="160"/>
        <w:ind w:hanging="493"/>
        <w:rPr>
          <w:sz w:val="28"/>
        </w:rPr>
      </w:pPr>
      <w:r>
        <w:rPr>
          <w:sz w:val="28"/>
        </w:rPr>
        <w:t>1.4</w:t>
      </w:r>
      <w:r w:rsidR="00716562">
        <w:rPr>
          <w:sz w:val="28"/>
        </w:rPr>
        <w:t xml:space="preserve">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содержания</w:t>
      </w:r>
      <w:r w:rsidR="00447416">
        <w:rPr>
          <w:sz w:val="28"/>
        </w:rPr>
        <w:t xml:space="preserve"> </w:t>
      </w:r>
      <w:r w:rsidR="001B4A8F">
        <w:rPr>
          <w:sz w:val="28"/>
        </w:rPr>
        <w:t>и</w:t>
      </w:r>
      <w:r w:rsidR="00447416">
        <w:rPr>
          <w:sz w:val="28"/>
        </w:rPr>
        <w:t xml:space="preserve"> </w:t>
      </w:r>
      <w:r w:rsidR="001B4A8F">
        <w:rPr>
          <w:sz w:val="28"/>
        </w:rPr>
        <w:t>качества</w:t>
      </w:r>
      <w:r w:rsidR="00447416">
        <w:rPr>
          <w:sz w:val="28"/>
        </w:rPr>
        <w:t xml:space="preserve"> </w:t>
      </w:r>
      <w:r w:rsidR="001B4A8F">
        <w:rPr>
          <w:sz w:val="28"/>
        </w:rPr>
        <w:t>подготовки</w:t>
      </w:r>
      <w:r w:rsidR="00447416">
        <w:rPr>
          <w:sz w:val="28"/>
        </w:rPr>
        <w:t xml:space="preserve"> </w:t>
      </w:r>
      <w:r w:rsidR="001B4A8F">
        <w:rPr>
          <w:sz w:val="28"/>
        </w:rPr>
        <w:t>воспитанников</w:t>
      </w:r>
      <w:r w:rsidR="001B4A8F">
        <w:rPr>
          <w:sz w:val="28"/>
          <w:u w:val="single"/>
        </w:rPr>
        <w:tab/>
      </w:r>
      <w:r w:rsidR="001B4A8F">
        <w:rPr>
          <w:sz w:val="28"/>
        </w:rPr>
        <w:t>11</w:t>
      </w:r>
    </w:p>
    <w:p w:rsidR="00441305" w:rsidRDefault="00F00BB6">
      <w:pPr>
        <w:pStyle w:val="a4"/>
        <w:numPr>
          <w:ilvl w:val="1"/>
          <w:numId w:val="14"/>
        </w:numPr>
        <w:tabs>
          <w:tab w:val="left" w:pos="710"/>
          <w:tab w:val="left" w:pos="9650"/>
        </w:tabs>
        <w:spacing w:before="161"/>
        <w:ind w:hanging="493"/>
        <w:rPr>
          <w:sz w:val="28"/>
        </w:rPr>
      </w:pPr>
      <w:r>
        <w:rPr>
          <w:sz w:val="28"/>
        </w:rPr>
        <w:t>1.5</w:t>
      </w:r>
      <w:r w:rsidR="00716562">
        <w:rPr>
          <w:sz w:val="28"/>
        </w:rPr>
        <w:t xml:space="preserve">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организации</w:t>
      </w:r>
      <w:r w:rsidR="00447416">
        <w:rPr>
          <w:sz w:val="28"/>
        </w:rPr>
        <w:t xml:space="preserve"> </w:t>
      </w:r>
      <w:r w:rsidR="00716562">
        <w:rPr>
          <w:sz w:val="28"/>
        </w:rPr>
        <w:t>воспитательно-</w:t>
      </w:r>
      <w:r w:rsidR="001B4A8F">
        <w:rPr>
          <w:sz w:val="28"/>
        </w:rPr>
        <w:t>образовательного</w:t>
      </w:r>
      <w:r w:rsidR="00447416">
        <w:rPr>
          <w:sz w:val="28"/>
        </w:rPr>
        <w:t xml:space="preserve"> </w:t>
      </w:r>
      <w:r w:rsidR="001B4A8F">
        <w:rPr>
          <w:sz w:val="28"/>
        </w:rPr>
        <w:t>процесса</w:t>
      </w:r>
      <w:r w:rsidR="001B4A8F">
        <w:rPr>
          <w:sz w:val="28"/>
          <w:u w:val="single"/>
        </w:rPr>
        <w:tab/>
      </w:r>
      <w:r w:rsidR="006C0A42">
        <w:rPr>
          <w:sz w:val="28"/>
          <w:u w:val="single"/>
        </w:rPr>
        <w:t xml:space="preserve">  </w:t>
      </w:r>
      <w:r w:rsidR="001B4A8F">
        <w:rPr>
          <w:sz w:val="28"/>
        </w:rPr>
        <w:t>13</w:t>
      </w:r>
    </w:p>
    <w:p w:rsidR="00441305" w:rsidRDefault="00F00BB6">
      <w:pPr>
        <w:pStyle w:val="a4"/>
        <w:numPr>
          <w:ilvl w:val="1"/>
          <w:numId w:val="14"/>
        </w:numPr>
        <w:tabs>
          <w:tab w:val="left" w:pos="710"/>
          <w:tab w:val="left" w:pos="9810"/>
        </w:tabs>
        <w:spacing w:before="161"/>
        <w:ind w:hanging="493"/>
        <w:rPr>
          <w:sz w:val="28"/>
        </w:rPr>
      </w:pPr>
      <w:r>
        <w:rPr>
          <w:sz w:val="28"/>
        </w:rPr>
        <w:t>1.6</w:t>
      </w:r>
      <w:r w:rsidR="00716562">
        <w:rPr>
          <w:sz w:val="28"/>
        </w:rPr>
        <w:t xml:space="preserve">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качества</w:t>
      </w:r>
      <w:r w:rsidR="00447416">
        <w:rPr>
          <w:sz w:val="28"/>
        </w:rPr>
        <w:t xml:space="preserve"> </w:t>
      </w:r>
      <w:r w:rsidR="001B4A8F">
        <w:rPr>
          <w:sz w:val="28"/>
        </w:rPr>
        <w:t>кадрового</w:t>
      </w:r>
      <w:r w:rsidR="00447416">
        <w:rPr>
          <w:sz w:val="28"/>
        </w:rPr>
        <w:t xml:space="preserve"> </w:t>
      </w:r>
      <w:r w:rsidR="001B4A8F">
        <w:rPr>
          <w:sz w:val="28"/>
        </w:rPr>
        <w:t>обеспечения</w:t>
      </w:r>
      <w:r w:rsidR="001B4A8F">
        <w:rPr>
          <w:sz w:val="28"/>
          <w:u w:val="single"/>
        </w:rPr>
        <w:tab/>
      </w:r>
      <w:r w:rsidR="00E9372C">
        <w:rPr>
          <w:sz w:val="28"/>
        </w:rPr>
        <w:t>15</w:t>
      </w:r>
    </w:p>
    <w:p w:rsidR="00441305" w:rsidRPr="00E9372C" w:rsidRDefault="00F00BB6" w:rsidP="00E9372C">
      <w:pPr>
        <w:pStyle w:val="a4"/>
        <w:numPr>
          <w:ilvl w:val="1"/>
          <w:numId w:val="14"/>
        </w:numPr>
        <w:tabs>
          <w:tab w:val="left" w:pos="710"/>
          <w:tab w:val="left" w:pos="9791"/>
        </w:tabs>
        <w:spacing w:before="163"/>
        <w:ind w:hanging="493"/>
        <w:rPr>
          <w:sz w:val="28"/>
        </w:rPr>
      </w:pPr>
      <w:r w:rsidRPr="00E9372C">
        <w:rPr>
          <w:sz w:val="28"/>
        </w:rPr>
        <w:t>1.7</w:t>
      </w:r>
      <w:r w:rsidR="00716562" w:rsidRPr="00E9372C">
        <w:rPr>
          <w:sz w:val="28"/>
        </w:rPr>
        <w:t xml:space="preserve"> </w:t>
      </w:r>
      <w:r w:rsidR="001B4A8F" w:rsidRPr="00E9372C">
        <w:rPr>
          <w:sz w:val="28"/>
        </w:rPr>
        <w:t>Оценка</w:t>
      </w:r>
      <w:r w:rsidR="00447416" w:rsidRPr="00E9372C">
        <w:rPr>
          <w:sz w:val="28"/>
        </w:rPr>
        <w:t xml:space="preserve"> </w:t>
      </w:r>
      <w:r w:rsidR="001B4A8F" w:rsidRPr="00E9372C">
        <w:rPr>
          <w:sz w:val="28"/>
        </w:rPr>
        <w:t>учебно-методического</w:t>
      </w:r>
      <w:r w:rsidR="00447416" w:rsidRPr="00E9372C">
        <w:rPr>
          <w:sz w:val="28"/>
        </w:rPr>
        <w:t xml:space="preserve"> </w:t>
      </w:r>
      <w:r w:rsidR="001B4A8F" w:rsidRPr="00E9372C">
        <w:rPr>
          <w:sz w:val="28"/>
        </w:rPr>
        <w:t>обеспечения</w:t>
      </w:r>
      <w:r w:rsidR="00E9372C">
        <w:rPr>
          <w:sz w:val="28"/>
        </w:rPr>
        <w:t xml:space="preserve"> __________________________</w:t>
      </w:r>
      <w:r w:rsidR="00E9372C" w:rsidRPr="00E9372C">
        <w:rPr>
          <w:sz w:val="28"/>
        </w:rPr>
        <w:t>19</w:t>
      </w:r>
    </w:p>
    <w:p w:rsidR="00E9372C" w:rsidRPr="00E9372C" w:rsidRDefault="00F00BB6" w:rsidP="00E9372C">
      <w:pPr>
        <w:pStyle w:val="a4"/>
        <w:numPr>
          <w:ilvl w:val="1"/>
          <w:numId w:val="14"/>
        </w:numPr>
        <w:tabs>
          <w:tab w:val="left" w:pos="710"/>
          <w:tab w:val="left" w:pos="9791"/>
        </w:tabs>
        <w:spacing w:before="163"/>
        <w:ind w:hanging="493"/>
        <w:rPr>
          <w:sz w:val="28"/>
        </w:rPr>
      </w:pPr>
      <w:r w:rsidRPr="00E9372C">
        <w:rPr>
          <w:sz w:val="28"/>
        </w:rPr>
        <w:t>1.8</w:t>
      </w:r>
      <w:r w:rsidR="00716562" w:rsidRPr="00E9372C">
        <w:rPr>
          <w:sz w:val="28"/>
        </w:rPr>
        <w:t xml:space="preserve"> </w:t>
      </w:r>
      <w:r w:rsidR="00E9372C" w:rsidRPr="00E9372C">
        <w:rPr>
          <w:sz w:val="28"/>
        </w:rPr>
        <w:t>Оценка библиотечно-информационного обеспечения</w:t>
      </w:r>
      <w:r w:rsidR="00E9372C">
        <w:rPr>
          <w:sz w:val="28"/>
        </w:rPr>
        <w:t>__________________</w:t>
      </w:r>
      <w:r w:rsidR="006D219B">
        <w:rPr>
          <w:sz w:val="28"/>
        </w:rPr>
        <w:t xml:space="preserve"> </w:t>
      </w:r>
      <w:r w:rsidR="00E9372C">
        <w:rPr>
          <w:sz w:val="28"/>
        </w:rPr>
        <w:t>21</w:t>
      </w:r>
    </w:p>
    <w:p w:rsidR="00441305" w:rsidRDefault="00E9372C">
      <w:pPr>
        <w:pStyle w:val="a4"/>
        <w:numPr>
          <w:ilvl w:val="1"/>
          <w:numId w:val="14"/>
        </w:numPr>
        <w:tabs>
          <w:tab w:val="left" w:pos="710"/>
          <w:tab w:val="left" w:pos="9822"/>
        </w:tabs>
        <w:spacing w:before="161"/>
        <w:ind w:hanging="493"/>
        <w:rPr>
          <w:sz w:val="28"/>
        </w:rPr>
      </w:pPr>
      <w:r>
        <w:rPr>
          <w:sz w:val="28"/>
        </w:rPr>
        <w:t xml:space="preserve">1.9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материально-технической</w:t>
      </w:r>
      <w:r w:rsidR="00447416">
        <w:rPr>
          <w:sz w:val="28"/>
        </w:rPr>
        <w:t xml:space="preserve"> </w:t>
      </w:r>
      <w:r w:rsidR="001B4A8F">
        <w:rPr>
          <w:sz w:val="28"/>
        </w:rPr>
        <w:t>базы</w:t>
      </w:r>
      <w:r w:rsidR="001B4A8F">
        <w:rPr>
          <w:sz w:val="28"/>
          <w:u w:val="single"/>
        </w:rPr>
        <w:tab/>
      </w:r>
      <w:r>
        <w:rPr>
          <w:sz w:val="28"/>
        </w:rPr>
        <w:t>22</w:t>
      </w:r>
    </w:p>
    <w:p w:rsidR="00441305" w:rsidRDefault="00E9372C">
      <w:pPr>
        <w:pStyle w:val="a4"/>
        <w:numPr>
          <w:ilvl w:val="1"/>
          <w:numId w:val="14"/>
        </w:numPr>
        <w:tabs>
          <w:tab w:val="left" w:pos="849"/>
        </w:tabs>
        <w:spacing w:before="160"/>
        <w:ind w:left="848" w:hanging="632"/>
        <w:rPr>
          <w:sz w:val="28"/>
        </w:rPr>
      </w:pPr>
      <w:r>
        <w:rPr>
          <w:sz w:val="28"/>
        </w:rPr>
        <w:t>1.10</w:t>
      </w:r>
      <w:r w:rsidR="00716562">
        <w:rPr>
          <w:sz w:val="28"/>
        </w:rPr>
        <w:t xml:space="preserve"> </w:t>
      </w:r>
      <w:r w:rsidR="001B4A8F">
        <w:rPr>
          <w:sz w:val="28"/>
        </w:rPr>
        <w:t>Оценка</w:t>
      </w:r>
      <w:r w:rsidR="00447416">
        <w:rPr>
          <w:sz w:val="28"/>
        </w:rPr>
        <w:t xml:space="preserve"> </w:t>
      </w:r>
      <w:r w:rsidR="001B4A8F">
        <w:rPr>
          <w:sz w:val="28"/>
        </w:rPr>
        <w:t>функционирования</w:t>
      </w:r>
      <w:r w:rsidR="00447416">
        <w:rPr>
          <w:sz w:val="28"/>
        </w:rPr>
        <w:t xml:space="preserve"> </w:t>
      </w:r>
      <w:r w:rsidR="001B4A8F">
        <w:rPr>
          <w:sz w:val="28"/>
        </w:rPr>
        <w:t>внутренней</w:t>
      </w:r>
      <w:r w:rsidR="00447416">
        <w:rPr>
          <w:sz w:val="28"/>
        </w:rPr>
        <w:t xml:space="preserve"> </w:t>
      </w:r>
      <w:r w:rsidR="001B4A8F">
        <w:rPr>
          <w:sz w:val="28"/>
        </w:rPr>
        <w:t>системы</w:t>
      </w:r>
      <w:r w:rsidR="00447416">
        <w:rPr>
          <w:sz w:val="28"/>
        </w:rPr>
        <w:t xml:space="preserve"> </w:t>
      </w:r>
      <w:r w:rsidR="001B4A8F">
        <w:rPr>
          <w:sz w:val="28"/>
        </w:rPr>
        <w:t>оценки</w:t>
      </w:r>
    </w:p>
    <w:p w:rsidR="00441305" w:rsidRDefault="001B4A8F" w:rsidP="00F00561">
      <w:pPr>
        <w:pStyle w:val="a3"/>
        <w:tabs>
          <w:tab w:val="left" w:pos="9508"/>
        </w:tabs>
        <w:spacing w:before="163"/>
        <w:ind w:left="284"/>
        <w:jc w:val="center"/>
      </w:pPr>
      <w:r>
        <w:t>качества</w:t>
      </w:r>
      <w:r w:rsidR="00447416">
        <w:t xml:space="preserve"> </w:t>
      </w:r>
      <w:r>
        <w:t>образования</w:t>
      </w:r>
      <w:r>
        <w:rPr>
          <w:u w:val="single"/>
        </w:rPr>
        <w:tab/>
      </w:r>
      <w:r w:rsidR="00A57BA3">
        <w:rPr>
          <w:u w:val="single"/>
        </w:rPr>
        <w:t xml:space="preserve">    </w:t>
      </w:r>
      <w:r w:rsidR="006D219B">
        <w:t>25</w:t>
      </w:r>
    </w:p>
    <w:p w:rsidR="00441305" w:rsidRDefault="001B4A8F" w:rsidP="00F00561">
      <w:pPr>
        <w:pStyle w:val="11"/>
        <w:numPr>
          <w:ilvl w:val="0"/>
          <w:numId w:val="15"/>
        </w:numPr>
        <w:tabs>
          <w:tab w:val="left" w:pos="578"/>
        </w:tabs>
        <w:spacing w:before="165"/>
        <w:ind w:left="577" w:hanging="361"/>
        <w:jc w:val="center"/>
      </w:pPr>
      <w:r>
        <w:t>Результаты</w:t>
      </w:r>
      <w:r w:rsidR="00447416">
        <w:t xml:space="preserve"> </w:t>
      </w:r>
      <w:r>
        <w:t>анализа</w:t>
      </w:r>
      <w:r w:rsidR="00447416">
        <w:t xml:space="preserve"> </w:t>
      </w:r>
      <w:r>
        <w:t>показателей</w:t>
      </w:r>
      <w:r w:rsidR="00447416">
        <w:t xml:space="preserve"> </w:t>
      </w:r>
      <w:r>
        <w:t>деятельности</w:t>
      </w:r>
      <w:r w:rsidR="00447416">
        <w:t xml:space="preserve"> </w:t>
      </w:r>
      <w:r>
        <w:t>организации</w:t>
      </w:r>
    </w:p>
    <w:p w:rsidR="00441305" w:rsidRDefault="00F00561" w:rsidP="00F00561">
      <w:pPr>
        <w:tabs>
          <w:tab w:val="right" w:pos="10056"/>
        </w:tabs>
        <w:spacing w:before="156"/>
        <w:ind w:left="426" w:hanging="284"/>
        <w:rPr>
          <w:sz w:val="2"/>
        </w:rPr>
      </w:pPr>
      <w:r>
        <w:rPr>
          <w:sz w:val="28"/>
        </w:rPr>
        <w:t xml:space="preserve">      </w:t>
      </w:r>
      <w:r w:rsidR="006413F4" w:rsidRPr="006413F4">
        <w:rPr>
          <w:sz w:val="28"/>
        </w:rPr>
        <w:t>2.1</w:t>
      </w:r>
      <w:r w:rsidR="00F00BB6">
        <w:rPr>
          <w:sz w:val="28"/>
        </w:rPr>
        <w:t xml:space="preserve"> Анализ показателей деятельности образовательной организации, </w:t>
      </w:r>
      <w:r>
        <w:rPr>
          <w:sz w:val="28"/>
        </w:rPr>
        <w:t xml:space="preserve">    </w:t>
      </w:r>
      <w:r w:rsidR="00F00BB6">
        <w:rPr>
          <w:sz w:val="28"/>
        </w:rPr>
        <w:t xml:space="preserve">подлежащей </w:t>
      </w:r>
      <w:r>
        <w:rPr>
          <w:sz w:val="28"/>
        </w:rPr>
        <w:t xml:space="preserve"> </w:t>
      </w:r>
      <w:r w:rsidR="00F00BB6">
        <w:rPr>
          <w:sz w:val="28"/>
        </w:rPr>
        <w:t xml:space="preserve">самообследованию </w:t>
      </w:r>
      <w:r>
        <w:rPr>
          <w:sz w:val="28"/>
        </w:rPr>
        <w:t>_____________________________________</w:t>
      </w:r>
      <w:r w:rsidR="00A57BA3">
        <w:rPr>
          <w:sz w:val="28"/>
        </w:rPr>
        <w:t xml:space="preserve">   </w:t>
      </w:r>
      <w:r w:rsidR="006D219B">
        <w:rPr>
          <w:sz w:val="28"/>
        </w:rPr>
        <w:t>26</w:t>
      </w:r>
    </w:p>
    <w:p w:rsidR="00441305" w:rsidRDefault="00441305">
      <w:pPr>
        <w:spacing w:line="20" w:lineRule="exact"/>
        <w:rPr>
          <w:sz w:val="2"/>
        </w:rPr>
        <w:sectPr w:rsidR="00441305" w:rsidSect="00F00561">
          <w:footerReference w:type="default" r:id="rId8"/>
          <w:pgSz w:w="11910" w:h="16840"/>
          <w:pgMar w:top="760" w:right="711" w:bottom="1360" w:left="1060" w:header="0" w:footer="1162" w:gutter="0"/>
          <w:pgNumType w:start="2"/>
          <w:cols w:space="720"/>
        </w:sectPr>
      </w:pPr>
    </w:p>
    <w:p w:rsidR="00F00561" w:rsidRDefault="00F00561" w:rsidP="00F00561">
      <w:pPr>
        <w:pStyle w:val="11"/>
        <w:numPr>
          <w:ilvl w:val="0"/>
          <w:numId w:val="17"/>
        </w:numPr>
        <w:tabs>
          <w:tab w:val="left" w:pos="467"/>
          <w:tab w:val="left" w:pos="9872"/>
        </w:tabs>
        <w:spacing w:before="161"/>
        <w:jc w:val="center"/>
        <w:rPr>
          <w:b w:val="0"/>
          <w:color w:val="212121"/>
        </w:rPr>
      </w:pPr>
      <w:r>
        <w:lastRenderedPageBreak/>
        <w:t>Аналитическая часть</w:t>
      </w:r>
    </w:p>
    <w:p w:rsidR="00441305" w:rsidRDefault="00441305">
      <w:pPr>
        <w:pStyle w:val="a3"/>
        <w:spacing w:before="1"/>
        <w:ind w:left="0"/>
        <w:rPr>
          <w:b/>
        </w:rPr>
      </w:pPr>
    </w:p>
    <w:p w:rsidR="00441305" w:rsidRDefault="00F00561" w:rsidP="00F00561">
      <w:pPr>
        <w:pStyle w:val="11"/>
        <w:spacing w:before="1"/>
        <w:ind w:left="142" w:hanging="142"/>
        <w:jc w:val="center"/>
      </w:pPr>
      <w:r>
        <w:t xml:space="preserve">1.1 </w:t>
      </w:r>
      <w:r w:rsidR="001B4A8F">
        <w:t>Общие</w:t>
      </w:r>
      <w:r w:rsidR="00447416">
        <w:t xml:space="preserve"> </w:t>
      </w:r>
      <w:r w:rsidR="001B4A8F">
        <w:t>сведения</w:t>
      </w:r>
      <w:r w:rsidR="00447416">
        <w:t xml:space="preserve"> </w:t>
      </w:r>
      <w:r w:rsidR="001B4A8F">
        <w:t>об</w:t>
      </w:r>
      <w:r w:rsidR="00447416">
        <w:t xml:space="preserve"> </w:t>
      </w:r>
      <w:r w:rsidR="001B4A8F">
        <w:t>образовательной</w:t>
      </w:r>
      <w:r w:rsidR="00447416">
        <w:t xml:space="preserve"> </w:t>
      </w:r>
      <w:r w:rsidR="001B4A8F">
        <w:t>организации</w:t>
      </w:r>
    </w:p>
    <w:p w:rsidR="00441305" w:rsidRDefault="0044130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6541"/>
      </w:tblGrid>
      <w:tr w:rsidR="00441305" w:rsidTr="00014EA2">
        <w:trPr>
          <w:trHeight w:val="745"/>
        </w:trPr>
        <w:tc>
          <w:tcPr>
            <w:tcW w:w="3601" w:type="dxa"/>
          </w:tcPr>
          <w:p w:rsidR="00441305" w:rsidRDefault="001B4A8F">
            <w:pPr>
              <w:pStyle w:val="TableParagraph"/>
              <w:tabs>
                <w:tab w:val="left" w:pos="2343"/>
              </w:tabs>
              <w:spacing w:before="1"/>
              <w:ind w:right="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z w:val="28"/>
              </w:rPr>
              <w:tab/>
              <w:t>образова-тельной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541" w:type="dxa"/>
          </w:tcPr>
          <w:p w:rsidR="00441305" w:rsidRDefault="001B4A8F" w:rsidP="0051605D">
            <w:pPr>
              <w:pStyle w:val="TableParagraph"/>
              <w:tabs>
                <w:tab w:val="left" w:pos="5281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дошкольное</w:t>
            </w:r>
            <w:r>
              <w:rPr>
                <w:sz w:val="28"/>
              </w:rPr>
              <w:tab/>
              <w:t>образова-тельное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  <w:r w:rsidR="00014EA2">
              <w:rPr>
                <w:sz w:val="28"/>
              </w:rPr>
              <w:t>23 «Тополёк»</w:t>
            </w:r>
          </w:p>
        </w:tc>
      </w:tr>
      <w:tr w:rsidR="00441305">
        <w:trPr>
          <w:trHeight w:val="424"/>
        </w:trPr>
        <w:tc>
          <w:tcPr>
            <w:tcW w:w="3601" w:type="dxa"/>
          </w:tcPr>
          <w:p w:rsidR="00441305" w:rsidRDefault="001B4A8F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6541" w:type="dxa"/>
          </w:tcPr>
          <w:p w:rsidR="00441305" w:rsidRDefault="00014EA2" w:rsidP="0051605D">
            <w:pPr>
              <w:pStyle w:val="TableParagraph"/>
              <w:spacing w:before="43"/>
              <w:ind w:left="105" w:right="96"/>
              <w:rPr>
                <w:sz w:val="28"/>
              </w:rPr>
            </w:pPr>
            <w:r>
              <w:rPr>
                <w:sz w:val="28"/>
              </w:rPr>
              <w:t>Некрасова Елена Александровна</w:t>
            </w:r>
          </w:p>
        </w:tc>
      </w:tr>
      <w:tr w:rsidR="00441305">
        <w:trPr>
          <w:trHeight w:val="645"/>
        </w:trPr>
        <w:tc>
          <w:tcPr>
            <w:tcW w:w="3601" w:type="dxa"/>
          </w:tcPr>
          <w:p w:rsidR="00441305" w:rsidRDefault="001B4A8F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541" w:type="dxa"/>
          </w:tcPr>
          <w:p w:rsidR="00441305" w:rsidRDefault="00014EA2" w:rsidP="0051605D">
            <w:pPr>
              <w:tabs>
                <w:tab w:val="left" w:pos="9356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309501</w:t>
            </w:r>
            <w:r w:rsidR="001B4A8F">
              <w:rPr>
                <w:sz w:val="28"/>
              </w:rPr>
              <w:t>,</w:t>
            </w:r>
            <w:r w:rsidR="0051605D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Белгородская область, г. Старый Оскол, переулок Стадионный, д. 5.</w:t>
            </w:r>
          </w:p>
        </w:tc>
      </w:tr>
      <w:tr w:rsidR="00441305">
        <w:trPr>
          <w:trHeight w:val="323"/>
        </w:trPr>
        <w:tc>
          <w:tcPr>
            <w:tcW w:w="3601" w:type="dxa"/>
          </w:tcPr>
          <w:p w:rsidR="00441305" w:rsidRDefault="001B4A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Телефон,</w:t>
            </w:r>
            <w:r w:rsidR="0051605D">
              <w:rPr>
                <w:sz w:val="28"/>
              </w:rPr>
              <w:t xml:space="preserve"> </w:t>
            </w:r>
            <w:r>
              <w:rPr>
                <w:sz w:val="28"/>
              </w:rPr>
              <w:t>факс</w:t>
            </w:r>
          </w:p>
        </w:tc>
        <w:tc>
          <w:tcPr>
            <w:tcW w:w="6541" w:type="dxa"/>
          </w:tcPr>
          <w:p w:rsidR="00441305" w:rsidRDefault="00014EA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  <w:szCs w:val="28"/>
              </w:rPr>
              <w:t>(4725) 44-43-82</w:t>
            </w:r>
          </w:p>
        </w:tc>
      </w:tr>
      <w:tr w:rsidR="00441305">
        <w:trPr>
          <w:trHeight w:val="323"/>
        </w:trPr>
        <w:tc>
          <w:tcPr>
            <w:tcW w:w="3601" w:type="dxa"/>
          </w:tcPr>
          <w:p w:rsidR="00441305" w:rsidRDefault="001B4A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</w:p>
        </w:tc>
        <w:tc>
          <w:tcPr>
            <w:tcW w:w="6541" w:type="dxa"/>
          </w:tcPr>
          <w:p w:rsidR="00441305" w:rsidRDefault="00014EA2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854819">
              <w:rPr>
                <w:rStyle w:val="allowtextselection"/>
                <w:color w:val="17365D"/>
                <w:sz w:val="28"/>
                <w:szCs w:val="28"/>
                <w:u w:val="single"/>
                <w:lang w:val="en-US"/>
              </w:rPr>
              <w:t>dou123@so.belregion.ru</w:t>
            </w:r>
          </w:p>
        </w:tc>
      </w:tr>
      <w:tr w:rsidR="00441305">
        <w:trPr>
          <w:trHeight w:val="642"/>
        </w:trPr>
        <w:tc>
          <w:tcPr>
            <w:tcW w:w="3601" w:type="dxa"/>
          </w:tcPr>
          <w:p w:rsidR="00441305" w:rsidRDefault="001B4A8F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541" w:type="dxa"/>
          </w:tcPr>
          <w:p w:rsidR="00441305" w:rsidRDefault="00014EA2" w:rsidP="0051605D">
            <w:pPr>
              <w:tabs>
                <w:tab w:val="left" w:pos="9356"/>
              </w:tabs>
              <w:ind w:left="119" w:right="18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Муниципальное образование – Старооскольский городской округ Белгородской области. Функции и полномочия учредителя осуществляются администрацией Старооскольского городского округа.</w:t>
            </w:r>
          </w:p>
        </w:tc>
      </w:tr>
      <w:tr w:rsidR="00441305">
        <w:trPr>
          <w:trHeight w:val="321"/>
        </w:trPr>
        <w:tc>
          <w:tcPr>
            <w:tcW w:w="3601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Дата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6541" w:type="dxa"/>
          </w:tcPr>
          <w:p w:rsidR="00441305" w:rsidRDefault="001B4A8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  <w:r w:rsidR="00014EA2">
              <w:rPr>
                <w:sz w:val="28"/>
              </w:rPr>
              <w:t>65</w:t>
            </w:r>
            <w:r w:rsidR="00F00561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441305" w:rsidTr="00014EA2">
        <w:trPr>
          <w:trHeight w:val="682"/>
        </w:trPr>
        <w:tc>
          <w:tcPr>
            <w:tcW w:w="3601" w:type="dxa"/>
          </w:tcPr>
          <w:p w:rsidR="00441305" w:rsidRDefault="001B4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Лицензия</w:t>
            </w:r>
          </w:p>
        </w:tc>
        <w:tc>
          <w:tcPr>
            <w:tcW w:w="6541" w:type="dxa"/>
          </w:tcPr>
          <w:p w:rsidR="00441305" w:rsidRDefault="00014EA2" w:rsidP="0051605D">
            <w:pPr>
              <w:tabs>
                <w:tab w:val="left" w:pos="9356"/>
              </w:tabs>
              <w:ind w:left="119" w:right="18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Серия 31Л01 </w:t>
            </w:r>
            <w:r>
              <w:rPr>
                <w:color w:val="000000"/>
                <w:sz w:val="28"/>
                <w:szCs w:val="28"/>
              </w:rPr>
              <w:t>№ 0002338, регистрационный № 8529 от 22 мая 2017 г. Срок: бессрочно.</w:t>
            </w:r>
          </w:p>
        </w:tc>
      </w:tr>
      <w:tr w:rsidR="00441305">
        <w:trPr>
          <w:trHeight w:val="323"/>
        </w:trPr>
        <w:tc>
          <w:tcPr>
            <w:tcW w:w="3601" w:type="dxa"/>
          </w:tcPr>
          <w:p w:rsidR="00441305" w:rsidRDefault="001B4A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Устав</w:t>
            </w:r>
          </w:p>
        </w:tc>
        <w:tc>
          <w:tcPr>
            <w:tcW w:w="6541" w:type="dxa"/>
          </w:tcPr>
          <w:p w:rsidR="00441305" w:rsidRDefault="001B4A8F" w:rsidP="0051605D">
            <w:pPr>
              <w:tabs>
                <w:tab w:val="left" w:pos="9356"/>
              </w:tabs>
              <w:ind w:left="119" w:right="185"/>
              <w:jc w:val="both"/>
              <w:rPr>
                <w:sz w:val="28"/>
              </w:rPr>
            </w:pPr>
            <w:r>
              <w:rPr>
                <w:sz w:val="28"/>
              </w:rPr>
              <w:t>Утверждён</w:t>
            </w:r>
            <w:r w:rsidR="00447416"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постановлением главы администрации Старооскольского городского округа Белгородской области </w:t>
            </w:r>
            <w:r w:rsidRPr="00EA52B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</w:t>
            </w:r>
            <w:r w:rsidR="00F005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 w:rsidR="00F005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2022</w:t>
            </w:r>
            <w:r w:rsidRPr="00EA52B9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299</w:t>
            </w:r>
            <w:r w:rsidRPr="00EA52B9">
              <w:rPr>
                <w:sz w:val="28"/>
                <w:szCs w:val="28"/>
              </w:rPr>
              <w:t>.</w:t>
            </w:r>
          </w:p>
        </w:tc>
      </w:tr>
    </w:tbl>
    <w:p w:rsidR="00441305" w:rsidRDefault="00441305">
      <w:pPr>
        <w:pStyle w:val="a3"/>
        <w:spacing w:before="4"/>
        <w:ind w:left="0"/>
        <w:rPr>
          <w:b/>
          <w:sz w:val="27"/>
        </w:rPr>
      </w:pPr>
    </w:p>
    <w:p w:rsidR="00441305" w:rsidRDefault="001B4A8F" w:rsidP="0016358A">
      <w:pPr>
        <w:pStyle w:val="a3"/>
        <w:ind w:left="142" w:firstLine="794"/>
        <w:jc w:val="both"/>
      </w:pPr>
      <w:r>
        <w:t>Нормативно-правовое обеспечение ф</w:t>
      </w:r>
      <w:r w:rsidR="0016358A">
        <w:t>ункционирования Учреждения вклю</w:t>
      </w:r>
      <w:r>
        <w:t>чает</w:t>
      </w:r>
      <w:r w:rsidR="00447416">
        <w:t xml:space="preserve"> </w:t>
      </w:r>
      <w:r>
        <w:t>перечень</w:t>
      </w:r>
      <w:r w:rsidR="00447416">
        <w:t xml:space="preserve"> </w:t>
      </w:r>
      <w:r>
        <w:t>документов,</w:t>
      </w:r>
      <w:r w:rsidR="00447416">
        <w:t xml:space="preserve"> </w:t>
      </w:r>
      <w:r>
        <w:t>регламентирующих</w:t>
      </w:r>
      <w:r w:rsidR="00447416">
        <w:t xml:space="preserve"> </w:t>
      </w:r>
      <w:r>
        <w:t>структуру,</w:t>
      </w:r>
      <w:r w:rsidR="00447416">
        <w:t xml:space="preserve"> </w:t>
      </w:r>
      <w:r>
        <w:t>цель,</w:t>
      </w:r>
      <w:r w:rsidR="00447416">
        <w:t xml:space="preserve"> </w:t>
      </w:r>
      <w:r>
        <w:t>задачи</w:t>
      </w:r>
      <w:r w:rsidR="00447416">
        <w:t xml:space="preserve"> </w:t>
      </w:r>
      <w:r w:rsidR="0016358A">
        <w:t>Учре</w:t>
      </w:r>
      <w:r>
        <w:t>ждения,</w:t>
      </w:r>
      <w:r w:rsidR="00447416">
        <w:t xml:space="preserve"> </w:t>
      </w:r>
      <w:r>
        <w:t>организацию</w:t>
      </w:r>
      <w:r w:rsidR="00447416">
        <w:t xml:space="preserve"> </w:t>
      </w:r>
      <w:r>
        <w:t>его</w:t>
      </w:r>
      <w:r w:rsidR="00447416">
        <w:t xml:space="preserve"> </w:t>
      </w:r>
      <w:r>
        <w:t>работы,</w:t>
      </w:r>
      <w:r w:rsidR="00447416">
        <w:t xml:space="preserve"> </w:t>
      </w:r>
      <w:r>
        <w:t>права</w:t>
      </w:r>
      <w:r w:rsidR="00447416">
        <w:t xml:space="preserve"> </w:t>
      </w:r>
      <w:r>
        <w:t>и</w:t>
      </w:r>
      <w:r w:rsidR="00447416">
        <w:t xml:space="preserve"> </w:t>
      </w:r>
      <w:r>
        <w:t>обязанности</w:t>
      </w:r>
      <w:r w:rsidR="00447416">
        <w:t xml:space="preserve"> </w:t>
      </w:r>
      <w:r>
        <w:t>участников</w:t>
      </w:r>
      <w:r w:rsidR="00447416">
        <w:t xml:space="preserve"> </w:t>
      </w:r>
      <w:r w:rsidR="0016358A">
        <w:t>образова</w:t>
      </w:r>
      <w:r>
        <w:t>тельного</w:t>
      </w:r>
      <w:r w:rsidR="00447416">
        <w:t xml:space="preserve"> </w:t>
      </w:r>
      <w:r>
        <w:t>процесса</w:t>
      </w:r>
      <w:r w:rsidR="00447416">
        <w:t xml:space="preserve"> </w:t>
      </w:r>
      <w:r>
        <w:t>и</w:t>
      </w:r>
      <w:r w:rsidR="00447416">
        <w:t xml:space="preserve"> </w:t>
      </w:r>
      <w:r>
        <w:t>т.д.</w:t>
      </w:r>
    </w:p>
    <w:p w:rsidR="00A90085" w:rsidRPr="00B4604F" w:rsidRDefault="00A90085" w:rsidP="0016358A">
      <w:pPr>
        <w:tabs>
          <w:tab w:val="left" w:pos="9356"/>
        </w:tabs>
        <w:ind w:left="142" w:firstLine="794"/>
        <w:jc w:val="both"/>
        <w:rPr>
          <w:sz w:val="28"/>
          <w:szCs w:val="28"/>
        </w:rPr>
      </w:pPr>
      <w:r w:rsidRPr="00A90085">
        <w:rPr>
          <w:sz w:val="28"/>
          <w:szCs w:val="28"/>
        </w:rPr>
        <w:t>Местоположение:</w:t>
      </w:r>
      <w:r w:rsidR="00624F91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ДС № 123 «Тополёк» расположен в центре частного сектора, вдали от проезжей части и вне посредственной близости к П</w:t>
      </w:r>
      <w:r w:rsidRPr="00B2622F">
        <w:rPr>
          <w:sz w:val="28"/>
          <w:szCs w:val="28"/>
        </w:rPr>
        <w:t>арк</w:t>
      </w:r>
      <w:r>
        <w:rPr>
          <w:sz w:val="28"/>
          <w:szCs w:val="28"/>
        </w:rPr>
        <w:t>у</w:t>
      </w:r>
      <w:r w:rsidR="00624F91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Железнодорожников,</w:t>
      </w:r>
      <w:r w:rsidRPr="00B2622F">
        <w:rPr>
          <w:sz w:val="28"/>
          <w:szCs w:val="28"/>
        </w:rPr>
        <w:t xml:space="preserve"> МБОУ «СОШ №36», </w:t>
      </w:r>
      <w:r>
        <w:rPr>
          <w:sz w:val="28"/>
          <w:szCs w:val="28"/>
        </w:rPr>
        <w:t xml:space="preserve">МБУК ДК </w:t>
      </w:r>
      <w:r w:rsidRPr="00B2622F">
        <w:rPr>
          <w:sz w:val="28"/>
          <w:szCs w:val="28"/>
        </w:rPr>
        <w:t xml:space="preserve">«Железнодорожник», </w:t>
      </w:r>
      <w:r>
        <w:rPr>
          <w:sz w:val="28"/>
          <w:szCs w:val="28"/>
        </w:rPr>
        <w:t>стадион «Локомотив», МБУ «СШОР №2», Белгородскому</w:t>
      </w:r>
      <w:r w:rsidR="00624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информационному центру. МБ</w:t>
      </w:r>
      <w:r w:rsidRPr="008574ED">
        <w:rPr>
          <w:sz w:val="28"/>
          <w:szCs w:val="28"/>
        </w:rPr>
        <w:t xml:space="preserve">ДОУ </w:t>
      </w:r>
      <w:r>
        <w:rPr>
          <w:sz w:val="28"/>
          <w:szCs w:val="28"/>
        </w:rPr>
        <w:t>ДС № 123 «Тополёк»</w:t>
      </w:r>
      <w:r w:rsidRPr="008574ED">
        <w:rPr>
          <w:sz w:val="28"/>
          <w:szCs w:val="28"/>
        </w:rPr>
        <w:t xml:space="preserve"> представляет собой двухэта</w:t>
      </w:r>
      <w:r>
        <w:rPr>
          <w:sz w:val="28"/>
          <w:szCs w:val="28"/>
        </w:rPr>
        <w:t xml:space="preserve">жное здание, которое </w:t>
      </w:r>
      <w:r w:rsidRPr="008574ED">
        <w:rPr>
          <w:sz w:val="28"/>
          <w:szCs w:val="28"/>
        </w:rPr>
        <w:t>отвечает техническим нормам, имеет достат</w:t>
      </w:r>
      <w:r>
        <w:rPr>
          <w:sz w:val="28"/>
          <w:szCs w:val="28"/>
        </w:rPr>
        <w:t>очное искусственное и естествен</w:t>
      </w:r>
      <w:r w:rsidRPr="008574ED">
        <w:rPr>
          <w:sz w:val="28"/>
          <w:szCs w:val="28"/>
        </w:rPr>
        <w:t>ное освещение, в нем осуществляется централизованное холодное водоснабжение, отопление</w:t>
      </w:r>
      <w:r w:rsidR="00533DB3">
        <w:rPr>
          <w:sz w:val="28"/>
          <w:szCs w:val="28"/>
        </w:rPr>
        <w:t xml:space="preserve"> </w:t>
      </w:r>
      <w:r w:rsidRPr="008574ED">
        <w:rPr>
          <w:sz w:val="28"/>
          <w:szCs w:val="28"/>
        </w:rPr>
        <w:t>и канализация.</w:t>
      </w:r>
    </w:p>
    <w:p w:rsidR="00A90085" w:rsidRPr="00B4604F" w:rsidRDefault="00A90085" w:rsidP="0016358A">
      <w:pPr>
        <w:tabs>
          <w:tab w:val="left" w:pos="9356"/>
        </w:tabs>
        <w:ind w:left="142" w:firstLine="794"/>
        <w:jc w:val="both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Проезд  до остановки «Железнодорожный вокзал»: маршрут №5, маршрут №1</w:t>
      </w:r>
    </w:p>
    <w:p w:rsidR="00441305" w:rsidRDefault="001B4A8F" w:rsidP="0016358A">
      <w:pPr>
        <w:pStyle w:val="a3"/>
        <w:spacing w:line="242" w:lineRule="auto"/>
        <w:ind w:left="142" w:firstLine="794"/>
        <w:jc w:val="both"/>
      </w:pPr>
      <w:r>
        <w:t>Проектная</w:t>
      </w:r>
      <w:r w:rsidR="00624F91">
        <w:t xml:space="preserve"> </w:t>
      </w:r>
      <w:r>
        <w:t>наполняемость</w:t>
      </w:r>
      <w:r w:rsidR="00624F91">
        <w:t xml:space="preserve"> </w:t>
      </w:r>
      <w:r>
        <w:t>на</w:t>
      </w:r>
      <w:r w:rsidR="00624F91">
        <w:t xml:space="preserve"> </w:t>
      </w:r>
      <w:r w:rsidR="00F33DEC">
        <w:t>170</w:t>
      </w:r>
      <w:r>
        <w:t xml:space="preserve"> мест.</w:t>
      </w:r>
    </w:p>
    <w:p w:rsidR="00441305" w:rsidRDefault="001B4A8F" w:rsidP="0016358A">
      <w:pPr>
        <w:pStyle w:val="a3"/>
        <w:ind w:left="142" w:firstLine="794"/>
        <w:jc w:val="both"/>
      </w:pPr>
      <w:r>
        <w:t xml:space="preserve">Общая площадь здания </w:t>
      </w:r>
      <w:r w:rsidR="0096705C">
        <w:t>1068,1</w:t>
      </w:r>
      <w:r>
        <w:t xml:space="preserve"> кв. м, из </w:t>
      </w:r>
      <w:r w:rsidR="0016358A">
        <w:t>них площадь помещений, использу</w:t>
      </w:r>
      <w:r>
        <w:t>емых непосредственно</w:t>
      </w:r>
      <w:r w:rsidR="00624F91">
        <w:t xml:space="preserve"> </w:t>
      </w:r>
      <w:r>
        <w:t>для</w:t>
      </w:r>
      <w:r w:rsidR="00624F91">
        <w:t xml:space="preserve"> нужд образовательного процесса  </w:t>
      </w:r>
      <w:r w:rsidR="00F33DEC">
        <w:t>290,18</w:t>
      </w:r>
      <w:r w:rsidR="00624F91">
        <w:t xml:space="preserve"> </w:t>
      </w:r>
      <w:r>
        <w:t>кв.м.</w:t>
      </w:r>
    </w:p>
    <w:p w:rsidR="00441305" w:rsidRDefault="00441305" w:rsidP="0016358A">
      <w:pPr>
        <w:pStyle w:val="a3"/>
        <w:spacing w:before="11"/>
        <w:ind w:left="142" w:firstLine="794"/>
        <w:rPr>
          <w:b/>
          <w:sz w:val="27"/>
        </w:rPr>
      </w:pPr>
    </w:p>
    <w:p w:rsidR="00533DB3" w:rsidRDefault="00533DB3">
      <w:pPr>
        <w:pStyle w:val="a3"/>
        <w:spacing w:before="11"/>
        <w:ind w:left="0"/>
        <w:rPr>
          <w:b/>
          <w:sz w:val="27"/>
        </w:rPr>
      </w:pPr>
    </w:p>
    <w:p w:rsidR="00C20504" w:rsidRDefault="00C20504" w:rsidP="00533DB3">
      <w:pPr>
        <w:pStyle w:val="a4"/>
        <w:numPr>
          <w:ilvl w:val="1"/>
          <w:numId w:val="13"/>
        </w:numPr>
        <w:tabs>
          <w:tab w:val="left" w:pos="1297"/>
          <w:tab w:val="left" w:pos="1298"/>
        </w:tabs>
        <w:ind w:hanging="721"/>
        <w:jc w:val="center"/>
        <w:rPr>
          <w:b/>
          <w:sz w:val="28"/>
        </w:rPr>
      </w:pPr>
    </w:p>
    <w:p w:rsidR="00C20504" w:rsidRDefault="00C20504" w:rsidP="00533DB3">
      <w:pPr>
        <w:pStyle w:val="a4"/>
        <w:numPr>
          <w:ilvl w:val="1"/>
          <w:numId w:val="13"/>
        </w:numPr>
        <w:tabs>
          <w:tab w:val="left" w:pos="1297"/>
          <w:tab w:val="left" w:pos="1298"/>
        </w:tabs>
        <w:ind w:hanging="721"/>
        <w:jc w:val="center"/>
        <w:rPr>
          <w:b/>
          <w:sz w:val="28"/>
        </w:rPr>
      </w:pPr>
    </w:p>
    <w:p w:rsidR="00441305" w:rsidRDefault="00533DB3" w:rsidP="00533DB3">
      <w:pPr>
        <w:pStyle w:val="a4"/>
        <w:numPr>
          <w:ilvl w:val="1"/>
          <w:numId w:val="13"/>
        </w:numPr>
        <w:tabs>
          <w:tab w:val="left" w:pos="1297"/>
          <w:tab w:val="left" w:pos="1298"/>
        </w:tabs>
        <w:ind w:hanging="721"/>
        <w:jc w:val="center"/>
        <w:rPr>
          <w:b/>
          <w:sz w:val="28"/>
        </w:rPr>
      </w:pPr>
      <w:r>
        <w:rPr>
          <w:b/>
          <w:sz w:val="28"/>
        </w:rPr>
        <w:t>1.2</w:t>
      </w:r>
      <w:r w:rsidR="00624F91">
        <w:rPr>
          <w:b/>
          <w:sz w:val="28"/>
        </w:rPr>
        <w:t xml:space="preserve"> </w:t>
      </w:r>
      <w:r w:rsidR="001B4A8F">
        <w:rPr>
          <w:b/>
          <w:sz w:val="28"/>
        </w:rPr>
        <w:t>Оценка</w:t>
      </w:r>
      <w:r w:rsidR="00624F91">
        <w:rPr>
          <w:b/>
          <w:sz w:val="28"/>
        </w:rPr>
        <w:t xml:space="preserve"> </w:t>
      </w:r>
      <w:r w:rsidR="001B4A8F">
        <w:rPr>
          <w:b/>
          <w:sz w:val="28"/>
        </w:rPr>
        <w:t>образовательной</w:t>
      </w:r>
      <w:r w:rsidR="00624F91">
        <w:rPr>
          <w:b/>
          <w:sz w:val="28"/>
        </w:rPr>
        <w:t xml:space="preserve"> </w:t>
      </w:r>
      <w:r w:rsidR="001B4A8F">
        <w:rPr>
          <w:b/>
          <w:sz w:val="28"/>
        </w:rPr>
        <w:t>деятельности</w:t>
      </w:r>
    </w:p>
    <w:p w:rsidR="00441305" w:rsidRDefault="00441305">
      <w:pPr>
        <w:pStyle w:val="a3"/>
        <w:spacing w:before="8"/>
        <w:ind w:left="0"/>
        <w:rPr>
          <w:b/>
          <w:sz w:val="27"/>
        </w:rPr>
      </w:pPr>
    </w:p>
    <w:p w:rsidR="00441305" w:rsidRDefault="001B4A8F" w:rsidP="00A90085">
      <w:pPr>
        <w:pStyle w:val="a3"/>
        <w:ind w:right="219" w:firstLine="708"/>
        <w:jc w:val="both"/>
      </w:pPr>
      <w:r>
        <w:t>Цель</w:t>
      </w:r>
      <w:r w:rsidR="00624F91">
        <w:t xml:space="preserve"> </w:t>
      </w:r>
      <w:r>
        <w:t>деятельности</w:t>
      </w:r>
      <w:r w:rsidR="00624F91">
        <w:t xml:space="preserve"> </w:t>
      </w:r>
      <w:r>
        <w:t>дошкольного</w:t>
      </w:r>
      <w:r w:rsidR="00624F91">
        <w:t xml:space="preserve"> </w:t>
      </w:r>
      <w:r>
        <w:t>учреждения–создание</w:t>
      </w:r>
      <w:r w:rsidR="00624F91">
        <w:t xml:space="preserve"> </w:t>
      </w:r>
      <w:r>
        <w:t>благоприятных</w:t>
      </w:r>
      <w:r w:rsidR="00624F91">
        <w:t xml:space="preserve"> </w:t>
      </w:r>
      <w:r>
        <w:t>условий для полноценного проживания ребенк</w:t>
      </w:r>
      <w:r w:rsidR="0016358A">
        <w:t>ом дошкольного детства, самореа</w:t>
      </w:r>
      <w:r>
        <w:t>лизации и творчества; формирование основ ба</w:t>
      </w:r>
      <w:r w:rsidR="0016358A">
        <w:t>зовой культуры личности; всесто</w:t>
      </w:r>
      <w:r>
        <w:t>роннее развитие психических и физических качеств в соответствие с возрастными</w:t>
      </w:r>
      <w:r w:rsidR="0016358A">
        <w:t xml:space="preserve"> </w:t>
      </w:r>
      <w:r>
        <w:t>и индивидуальными особенностями; подгот</w:t>
      </w:r>
      <w:r w:rsidR="00624F91">
        <w:t>овка к жизни в современном обще</w:t>
      </w:r>
      <w:r>
        <w:t>стве;</w:t>
      </w:r>
      <w:r w:rsidR="00624F91">
        <w:t xml:space="preserve"> </w:t>
      </w:r>
      <w:r>
        <w:t>воспитание</w:t>
      </w:r>
      <w:r w:rsidR="00624F91">
        <w:t xml:space="preserve"> </w:t>
      </w:r>
      <w:r>
        <w:t>гармонично</w:t>
      </w:r>
      <w:r w:rsidR="00624F91">
        <w:t xml:space="preserve"> </w:t>
      </w:r>
      <w:r>
        <w:t>развитой</w:t>
      </w:r>
      <w:r w:rsidR="00624F91">
        <w:t xml:space="preserve"> </w:t>
      </w:r>
      <w:r>
        <w:t>и</w:t>
      </w:r>
      <w:r w:rsidR="00624F91">
        <w:t xml:space="preserve"> </w:t>
      </w:r>
      <w:r>
        <w:t>социально</w:t>
      </w:r>
      <w:r w:rsidR="00624F91">
        <w:t xml:space="preserve"> </w:t>
      </w:r>
      <w:r>
        <w:t>ответственной</w:t>
      </w:r>
      <w:r w:rsidR="00624F91">
        <w:t xml:space="preserve"> </w:t>
      </w:r>
      <w:r>
        <w:t>личности</w:t>
      </w:r>
      <w:r w:rsidR="00624F91">
        <w:t xml:space="preserve"> </w:t>
      </w:r>
      <w:r>
        <w:t>на</w:t>
      </w:r>
      <w:r w:rsidR="00624F91">
        <w:t xml:space="preserve"> </w:t>
      </w:r>
      <w:r>
        <w:t>основе духовно – нравственных ценностей; сохранение и укрепление з</w:t>
      </w:r>
      <w:r w:rsidR="00624F91">
        <w:t>доровья де</w:t>
      </w:r>
      <w:r>
        <w:t>тей; обеспечение безопасности жизнедеятельно</w:t>
      </w:r>
      <w:r w:rsidR="00624F91">
        <w:t>сти дошкольника; организация пе</w:t>
      </w:r>
      <w:r>
        <w:t>дагогической поддержки семьи, повышение компетенции родителей в вопросах</w:t>
      </w:r>
      <w:r w:rsidR="00624F91">
        <w:t xml:space="preserve"> </w:t>
      </w:r>
      <w:r>
        <w:t>воспитания</w:t>
      </w:r>
      <w:r w:rsidR="00624F91">
        <w:t xml:space="preserve"> </w:t>
      </w:r>
      <w:r>
        <w:t>и развития детей.</w:t>
      </w:r>
    </w:p>
    <w:p w:rsidR="00441305" w:rsidRDefault="001B4A8F">
      <w:pPr>
        <w:pStyle w:val="a3"/>
        <w:ind w:right="219" w:firstLine="708"/>
        <w:jc w:val="both"/>
      </w:pPr>
      <w:r>
        <w:t>Образовательная</w:t>
      </w:r>
      <w:r w:rsidR="00624F91">
        <w:t xml:space="preserve"> </w:t>
      </w:r>
      <w:r>
        <w:t>деятельность</w:t>
      </w:r>
      <w:r w:rsidR="00624F91">
        <w:t xml:space="preserve"> </w:t>
      </w:r>
      <w:r>
        <w:t>в</w:t>
      </w:r>
      <w:r w:rsidR="00624F91">
        <w:t xml:space="preserve"> </w:t>
      </w:r>
      <w:r>
        <w:t>МБДОУ</w:t>
      </w:r>
      <w:r w:rsidR="00624F91">
        <w:t xml:space="preserve"> </w:t>
      </w:r>
      <w:r w:rsidR="00A90085">
        <w:rPr>
          <w:spacing w:val="1"/>
        </w:rPr>
        <w:t xml:space="preserve">ДС </w:t>
      </w:r>
      <w:r w:rsidR="00A90085">
        <w:t>№123 «Тополёк»</w:t>
      </w:r>
      <w:r w:rsidR="00624F91">
        <w:t xml:space="preserve"> </w:t>
      </w:r>
      <w:r>
        <w:t>организована</w:t>
      </w:r>
      <w:r w:rsidR="00624F91">
        <w:t xml:space="preserve"> </w:t>
      </w:r>
      <w:r>
        <w:t>в</w:t>
      </w:r>
      <w:r w:rsidR="00624F91">
        <w:t xml:space="preserve"> </w:t>
      </w:r>
      <w:r w:rsidR="00A90085">
        <w:t>соответ</w:t>
      </w:r>
      <w:r>
        <w:t>ствии с Федеральным законом от 29.12.2012</w:t>
      </w:r>
      <w:r w:rsidR="00A90085">
        <w:t xml:space="preserve"> № 273-ФЗ «Об образовании в Рос</w:t>
      </w:r>
      <w:r>
        <w:t>сийской Федерации» /с изменениями в 2020 – 2</w:t>
      </w:r>
      <w:r w:rsidR="00A90085">
        <w:t>021 гг./, ФГОС дошкольного обра</w:t>
      </w:r>
      <w:r>
        <w:t>зования /с изменениями и дополнениями от 21.01.2019, 08.11.2022 г), санитарным</w:t>
      </w:r>
      <w:r w:rsidR="00624F91">
        <w:t xml:space="preserve"> </w:t>
      </w:r>
      <w:r>
        <w:t>правилам СП 2.4.3648-20 "Санитарно-эпидеми</w:t>
      </w:r>
      <w:r w:rsidR="00A90085">
        <w:t>ологические требования к органи</w:t>
      </w:r>
      <w:r>
        <w:t>зациям воспитания и обучения, отдыха и оздоровления детей и молодежи", СП1.2.3685-21 "Гигиенические нормативы и требования к обеспечению безопасности</w:t>
      </w:r>
      <w:r w:rsidR="00624F91">
        <w:t xml:space="preserve"> </w:t>
      </w:r>
      <w:r>
        <w:t>и</w:t>
      </w:r>
      <w:r w:rsidR="00624F91">
        <w:t xml:space="preserve"> </w:t>
      </w:r>
      <w:r>
        <w:t>(или) безвредности для</w:t>
      </w:r>
      <w:r w:rsidR="00624F91">
        <w:t xml:space="preserve"> </w:t>
      </w:r>
      <w:r>
        <w:t>человека факторов</w:t>
      </w:r>
      <w:r w:rsidR="00624F91">
        <w:t xml:space="preserve"> </w:t>
      </w:r>
      <w:r>
        <w:t>среды</w:t>
      </w:r>
      <w:r w:rsidR="00624F91">
        <w:t xml:space="preserve"> </w:t>
      </w:r>
      <w:r>
        <w:t>обитания"</w:t>
      </w:r>
    </w:p>
    <w:p w:rsidR="00441305" w:rsidRDefault="001B4A8F">
      <w:pPr>
        <w:pStyle w:val="a3"/>
        <w:spacing w:line="242" w:lineRule="auto"/>
        <w:ind w:right="223" w:firstLine="708"/>
        <w:jc w:val="both"/>
      </w:pPr>
      <w:r>
        <w:t xml:space="preserve">В МБДОУ </w:t>
      </w:r>
      <w:r w:rsidR="00A90085">
        <w:t>ДС № 123 «Тополёк»</w:t>
      </w:r>
      <w:r>
        <w:t xml:space="preserve"> образовательная деятельность осуществляется на русском</w:t>
      </w:r>
      <w:r w:rsidR="00624F91">
        <w:t xml:space="preserve"> </w:t>
      </w:r>
      <w:r>
        <w:t>языке.</w:t>
      </w:r>
    </w:p>
    <w:p w:rsidR="00441305" w:rsidRDefault="001B4A8F">
      <w:pPr>
        <w:pStyle w:val="a3"/>
        <w:ind w:right="219" w:firstLine="708"/>
        <w:jc w:val="both"/>
      </w:pPr>
      <w:r>
        <w:t xml:space="preserve">С 01.09.2023 г. </w:t>
      </w:r>
      <w:r w:rsidR="00A90085">
        <w:t xml:space="preserve">МБДОУ ДС № 123 «Тополёк» </w:t>
      </w:r>
      <w:r>
        <w:t>реализу</w:t>
      </w:r>
      <w:r w:rsidR="00A90085">
        <w:t>ет Образовательную программу до</w:t>
      </w:r>
      <w:r>
        <w:t xml:space="preserve">школьного образования </w:t>
      </w:r>
      <w:r w:rsidR="00A90085">
        <w:t xml:space="preserve">МБДОУ ДС № 123 «Тополёк» </w:t>
      </w:r>
      <w:r>
        <w:t xml:space="preserve">(далее – ОП ДО </w:t>
      </w:r>
      <w:r w:rsidR="00A90085">
        <w:t>МБДОУ ДС № 123 «Тополёк»</w:t>
      </w:r>
      <w:r>
        <w:t>), которая</w:t>
      </w:r>
      <w:r w:rsidR="00624F91">
        <w:t xml:space="preserve"> </w:t>
      </w:r>
      <w:r>
        <w:t>разработана педагогическим коллективом в соответствии с ФГОС ДО, на основе</w:t>
      </w:r>
      <w:r w:rsidR="00624F91">
        <w:t xml:space="preserve"> </w:t>
      </w:r>
      <w:r>
        <w:t>ФОП</w:t>
      </w:r>
      <w:r w:rsidR="00624F91">
        <w:t xml:space="preserve"> </w:t>
      </w:r>
      <w:r>
        <w:t>ДО</w:t>
      </w:r>
      <w:r w:rsidR="00624F91">
        <w:t xml:space="preserve"> </w:t>
      </w:r>
      <w:r>
        <w:t>/Приказ</w:t>
      </w:r>
      <w:r w:rsidR="00533DB3">
        <w:t xml:space="preserve"> </w:t>
      </w:r>
      <w:r w:rsidR="008D22BF">
        <w:t>№94</w:t>
      </w:r>
      <w:r w:rsidR="00533DB3">
        <w:t xml:space="preserve"> </w:t>
      </w:r>
      <w:r>
        <w:t>от</w:t>
      </w:r>
      <w:r w:rsidR="00533DB3">
        <w:t xml:space="preserve"> </w:t>
      </w:r>
      <w:r w:rsidR="008D22BF">
        <w:t>01.09</w:t>
      </w:r>
      <w:r>
        <w:t>.2023г./</w:t>
      </w:r>
    </w:p>
    <w:p w:rsidR="008D22BF" w:rsidRDefault="001B4A8F">
      <w:pPr>
        <w:pStyle w:val="a3"/>
        <w:ind w:right="219" w:firstLine="708"/>
        <w:jc w:val="both"/>
      </w:pPr>
      <w:r>
        <w:t xml:space="preserve">Для выполнения требований норм Федерального закона от 24.09.2022 №371-ФЗ в МБДОУ </w:t>
      </w:r>
      <w:r w:rsidR="008D22BF">
        <w:t xml:space="preserve"> ДС №123 «Тополёк»</w:t>
      </w:r>
      <w:r>
        <w:t xml:space="preserve"> были проведены орга</w:t>
      </w:r>
      <w:r w:rsidR="008D22BF">
        <w:t>низационные мероприятия по внед</w:t>
      </w:r>
      <w:r>
        <w:t>рению</w:t>
      </w:r>
      <w:r w:rsidR="00624F91">
        <w:t xml:space="preserve"> </w:t>
      </w:r>
      <w:r>
        <w:t>Федеральной</w:t>
      </w:r>
      <w:r w:rsidR="006F657D">
        <w:t xml:space="preserve"> </w:t>
      </w:r>
      <w:r>
        <w:t>образовательной</w:t>
      </w:r>
      <w:r w:rsidR="006F657D">
        <w:t xml:space="preserve"> </w:t>
      </w:r>
      <w:r>
        <w:t>программы</w:t>
      </w:r>
      <w:r w:rsidR="006F657D">
        <w:t xml:space="preserve"> </w:t>
      </w:r>
      <w:r>
        <w:t>дошкольного</w:t>
      </w:r>
      <w:r w:rsidR="006F657D">
        <w:t xml:space="preserve"> </w:t>
      </w:r>
      <w:r>
        <w:t>образования,</w:t>
      </w:r>
      <w:r w:rsidR="006F657D">
        <w:t xml:space="preserve"> </w:t>
      </w:r>
      <w:r>
        <w:t xml:space="preserve">утвержденной приказом Минпросвещения России от 25.11.2022 </w:t>
      </w:r>
      <w:r w:rsidR="006F657D">
        <w:t xml:space="preserve"> </w:t>
      </w:r>
      <w:r>
        <w:t>№ 1028 (далее —ФОП ДО), в соответствии с утвержде</w:t>
      </w:r>
      <w:r w:rsidR="00A90085">
        <w:t>нной дорожной картой (</w:t>
      </w:r>
      <w:r>
        <w:t>Для</w:t>
      </w:r>
      <w:r w:rsidR="006F657D">
        <w:t xml:space="preserve"> </w:t>
      </w:r>
      <w:r>
        <w:t>этого</w:t>
      </w:r>
      <w:r w:rsidR="006F657D">
        <w:t xml:space="preserve"> </w:t>
      </w:r>
      <w:r>
        <w:t>создали</w:t>
      </w:r>
      <w:r w:rsidR="006F657D">
        <w:t xml:space="preserve"> </w:t>
      </w:r>
      <w:r>
        <w:t xml:space="preserve"> рабочую</w:t>
      </w:r>
      <w:r w:rsidR="006F657D">
        <w:t xml:space="preserve"> </w:t>
      </w:r>
      <w:r w:rsidR="008D22BF">
        <w:t>группу, протокол педсовета от 07. 04. 2023 г. № 4)</w:t>
      </w:r>
    </w:p>
    <w:p w:rsidR="00423C91" w:rsidRPr="00423C91" w:rsidRDefault="00423C91" w:rsidP="00423C91">
      <w:pPr>
        <w:pStyle w:val="a8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3C91">
        <w:rPr>
          <w:sz w:val="28"/>
          <w:szCs w:val="28"/>
        </w:rPr>
        <w:t xml:space="preserve">При разработке образовательной программы и организации образовательного процесса детский сад ориентируется также на парциальные программы для дошкольных образовательных учреждений: </w:t>
      </w:r>
    </w:p>
    <w:p w:rsidR="00423C91" w:rsidRPr="00423C91" w:rsidRDefault="00423C91" w:rsidP="00423C91">
      <w:pPr>
        <w:pStyle w:val="a8"/>
        <w:ind w:left="284" w:hanging="284"/>
        <w:jc w:val="both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          </w:t>
      </w:r>
      <w:r w:rsidRPr="00423C91">
        <w:rPr>
          <w:rFonts w:eastAsiaTheme="minorHAnsi"/>
          <w:color w:val="000000"/>
          <w:sz w:val="28"/>
          <w:szCs w:val="28"/>
        </w:rPr>
        <w:t xml:space="preserve">- парциальная программа дошкольного образования по познавательному развитию «Здравствуй, мир Белогорья!» (Л.В. Серых, Г.А. Репринцева. – Белгород: ООО «Эпицентр», 2018 г.). </w:t>
      </w:r>
    </w:p>
    <w:p w:rsidR="00423C91" w:rsidRPr="00423C91" w:rsidRDefault="00423C91" w:rsidP="00423C91">
      <w:pPr>
        <w:pStyle w:val="a3"/>
        <w:ind w:right="219" w:firstLine="708"/>
        <w:jc w:val="both"/>
      </w:pPr>
      <w:r w:rsidRPr="00423C91">
        <w:rPr>
          <w:rFonts w:eastAsiaTheme="minorHAnsi"/>
          <w:color w:val="000000"/>
        </w:rPr>
        <w:t>- парциальная программа «Алгоритмика: развитие логического и алгоритмического мышления детей 6-7 лет».</w:t>
      </w:r>
      <w:r w:rsidR="00D6245C">
        <w:rPr>
          <w:rFonts w:eastAsiaTheme="minorHAnsi"/>
          <w:color w:val="000000"/>
        </w:rPr>
        <w:t xml:space="preserve"> Москва «Просвещение» 2023г.)</w:t>
      </w:r>
    </w:p>
    <w:p w:rsidR="00441305" w:rsidRDefault="001B4A8F">
      <w:pPr>
        <w:pStyle w:val="a3"/>
        <w:ind w:right="219" w:firstLine="708"/>
        <w:jc w:val="both"/>
      </w:pPr>
      <w:r>
        <w:t>Результаты:</w:t>
      </w:r>
    </w:p>
    <w:p w:rsidR="00441305" w:rsidRDefault="001B4A8F">
      <w:pPr>
        <w:pStyle w:val="a4"/>
        <w:numPr>
          <w:ilvl w:val="0"/>
          <w:numId w:val="12"/>
        </w:numPr>
        <w:tabs>
          <w:tab w:val="left" w:pos="937"/>
          <w:tab w:val="left" w:pos="938"/>
        </w:tabs>
        <w:ind w:right="219" w:hanging="363"/>
        <w:jc w:val="both"/>
        <w:rPr>
          <w:sz w:val="28"/>
        </w:rPr>
      </w:pPr>
      <w:r>
        <w:tab/>
      </w:r>
      <w:r>
        <w:rPr>
          <w:sz w:val="28"/>
        </w:rPr>
        <w:t>утвердили образовательную програм</w:t>
      </w:r>
      <w:r w:rsidR="008D22BF">
        <w:rPr>
          <w:sz w:val="28"/>
        </w:rPr>
        <w:t>му дошкольного образова</w:t>
      </w:r>
      <w:r>
        <w:rPr>
          <w:sz w:val="28"/>
        </w:rPr>
        <w:t>ния</w:t>
      </w:r>
      <w:r w:rsidR="006F657D">
        <w:rPr>
          <w:sz w:val="28"/>
        </w:rPr>
        <w:t xml:space="preserve"> </w:t>
      </w:r>
      <w:r w:rsidR="00A90085" w:rsidRPr="00A90085">
        <w:rPr>
          <w:sz w:val="28"/>
          <w:szCs w:val="28"/>
        </w:rPr>
        <w:t>МБДОУ ДС № 123 «Тополёк»</w:t>
      </w:r>
      <w:r w:rsidRPr="00A90085">
        <w:rPr>
          <w:sz w:val="28"/>
          <w:szCs w:val="28"/>
        </w:rPr>
        <w:t>,</w:t>
      </w:r>
      <w:r w:rsidR="006F657D">
        <w:rPr>
          <w:sz w:val="28"/>
          <w:szCs w:val="28"/>
        </w:rPr>
        <w:t xml:space="preserve"> </w:t>
      </w:r>
      <w:r>
        <w:rPr>
          <w:sz w:val="28"/>
        </w:rPr>
        <w:t>разработанную</w:t>
      </w:r>
      <w:r w:rsidR="006F657D">
        <w:rPr>
          <w:sz w:val="28"/>
        </w:rPr>
        <w:t xml:space="preserve"> </w:t>
      </w:r>
      <w:r>
        <w:rPr>
          <w:sz w:val="28"/>
        </w:rPr>
        <w:t>с</w:t>
      </w:r>
      <w:r w:rsidR="006F657D">
        <w:rPr>
          <w:sz w:val="28"/>
        </w:rPr>
        <w:t xml:space="preserve"> </w:t>
      </w:r>
      <w:r>
        <w:rPr>
          <w:sz w:val="28"/>
        </w:rPr>
        <w:t>учётом</w:t>
      </w:r>
      <w:r w:rsidR="006F657D">
        <w:rPr>
          <w:sz w:val="28"/>
        </w:rPr>
        <w:t xml:space="preserve"> </w:t>
      </w:r>
      <w:r>
        <w:rPr>
          <w:sz w:val="28"/>
        </w:rPr>
        <w:t>ФГОС</w:t>
      </w:r>
      <w:r w:rsidR="006F657D">
        <w:rPr>
          <w:sz w:val="28"/>
        </w:rPr>
        <w:t xml:space="preserve"> </w:t>
      </w:r>
      <w:r>
        <w:rPr>
          <w:sz w:val="28"/>
        </w:rPr>
        <w:t>ДО,</w:t>
      </w:r>
      <w:r w:rsidR="006F657D">
        <w:rPr>
          <w:sz w:val="28"/>
        </w:rPr>
        <w:t xml:space="preserve"> </w:t>
      </w:r>
      <w:r>
        <w:rPr>
          <w:sz w:val="28"/>
        </w:rPr>
        <w:t>на</w:t>
      </w:r>
      <w:r w:rsidR="006F657D">
        <w:rPr>
          <w:sz w:val="28"/>
        </w:rPr>
        <w:t xml:space="preserve"> </w:t>
      </w:r>
      <w:r>
        <w:rPr>
          <w:sz w:val="28"/>
        </w:rPr>
        <w:t>основе</w:t>
      </w:r>
      <w:r w:rsidR="006F657D">
        <w:rPr>
          <w:sz w:val="28"/>
        </w:rPr>
        <w:t xml:space="preserve"> </w:t>
      </w:r>
      <w:r>
        <w:rPr>
          <w:sz w:val="28"/>
        </w:rPr>
        <w:t>ФОП</w:t>
      </w:r>
      <w:r w:rsidR="006F657D">
        <w:rPr>
          <w:sz w:val="28"/>
        </w:rPr>
        <w:t xml:space="preserve"> </w:t>
      </w:r>
      <w:r>
        <w:rPr>
          <w:sz w:val="28"/>
        </w:rPr>
        <w:t>ДО,</w:t>
      </w:r>
      <w:r w:rsidR="006F657D">
        <w:rPr>
          <w:sz w:val="28"/>
        </w:rPr>
        <w:t xml:space="preserve"> </w:t>
      </w:r>
      <w:r>
        <w:rPr>
          <w:sz w:val="28"/>
        </w:rPr>
        <w:t>и</w:t>
      </w:r>
      <w:r w:rsidR="006F657D">
        <w:rPr>
          <w:sz w:val="28"/>
        </w:rPr>
        <w:t xml:space="preserve"> </w:t>
      </w:r>
      <w:r>
        <w:rPr>
          <w:sz w:val="28"/>
        </w:rPr>
        <w:t>ввели в</w:t>
      </w:r>
      <w:r w:rsidR="006F657D">
        <w:rPr>
          <w:sz w:val="28"/>
        </w:rPr>
        <w:t xml:space="preserve"> </w:t>
      </w:r>
      <w:r>
        <w:rPr>
          <w:sz w:val="28"/>
        </w:rPr>
        <w:t>действие с</w:t>
      </w:r>
      <w:r w:rsidR="006F657D">
        <w:rPr>
          <w:sz w:val="28"/>
        </w:rPr>
        <w:t xml:space="preserve"> </w:t>
      </w:r>
      <w:r>
        <w:rPr>
          <w:sz w:val="28"/>
        </w:rPr>
        <w:t>01.09.2023г.;</w:t>
      </w:r>
    </w:p>
    <w:p w:rsidR="00441305" w:rsidRDefault="001B4A8F">
      <w:pPr>
        <w:pStyle w:val="a4"/>
        <w:numPr>
          <w:ilvl w:val="0"/>
          <w:numId w:val="12"/>
        </w:numPr>
        <w:tabs>
          <w:tab w:val="left" w:pos="937"/>
          <w:tab w:val="left" w:pos="938"/>
        </w:tabs>
        <w:ind w:right="222" w:hanging="363"/>
        <w:jc w:val="both"/>
        <w:rPr>
          <w:sz w:val="28"/>
        </w:rPr>
      </w:pPr>
      <w:r>
        <w:tab/>
      </w:r>
      <w:r>
        <w:rPr>
          <w:sz w:val="28"/>
        </w:rPr>
        <w:t>скорректировали</w:t>
      </w:r>
      <w:r w:rsidR="006F657D">
        <w:rPr>
          <w:sz w:val="28"/>
        </w:rPr>
        <w:t xml:space="preserve"> </w:t>
      </w:r>
      <w:r>
        <w:rPr>
          <w:sz w:val="28"/>
        </w:rPr>
        <w:t>план-график</w:t>
      </w:r>
      <w:r w:rsidR="006F657D">
        <w:rPr>
          <w:sz w:val="28"/>
        </w:rPr>
        <w:t xml:space="preserve"> </w:t>
      </w:r>
      <w:r>
        <w:rPr>
          <w:sz w:val="28"/>
        </w:rPr>
        <w:t>повышения</w:t>
      </w:r>
      <w:r w:rsidR="006F657D">
        <w:rPr>
          <w:sz w:val="28"/>
        </w:rPr>
        <w:t xml:space="preserve"> </w:t>
      </w:r>
      <w:r>
        <w:rPr>
          <w:sz w:val="28"/>
        </w:rPr>
        <w:t>квалификации</w:t>
      </w:r>
      <w:r w:rsidR="006F657D">
        <w:rPr>
          <w:sz w:val="28"/>
        </w:rPr>
        <w:t xml:space="preserve"> </w:t>
      </w:r>
      <w:r>
        <w:rPr>
          <w:sz w:val="28"/>
        </w:rPr>
        <w:t>педагогических</w:t>
      </w:r>
      <w:r w:rsidR="006F657D">
        <w:rPr>
          <w:sz w:val="28"/>
        </w:rPr>
        <w:t xml:space="preserve"> </w:t>
      </w:r>
      <w:r>
        <w:rPr>
          <w:sz w:val="28"/>
        </w:rPr>
        <w:t>и управленческих</w:t>
      </w:r>
      <w:r w:rsidR="006F657D">
        <w:rPr>
          <w:sz w:val="28"/>
        </w:rPr>
        <w:t xml:space="preserve"> </w:t>
      </w:r>
      <w:r>
        <w:rPr>
          <w:sz w:val="28"/>
        </w:rPr>
        <w:t>кадров</w:t>
      </w:r>
      <w:r w:rsidR="006F657D">
        <w:rPr>
          <w:sz w:val="28"/>
        </w:rPr>
        <w:t xml:space="preserve"> </w:t>
      </w:r>
      <w:r>
        <w:rPr>
          <w:sz w:val="28"/>
        </w:rPr>
        <w:t>и запланировали</w:t>
      </w:r>
      <w:r w:rsidR="006F657D">
        <w:rPr>
          <w:sz w:val="28"/>
        </w:rPr>
        <w:t xml:space="preserve"> </w:t>
      </w:r>
      <w:r>
        <w:rPr>
          <w:sz w:val="28"/>
        </w:rPr>
        <w:t>обучение</w:t>
      </w:r>
      <w:r w:rsidR="006F657D">
        <w:rPr>
          <w:sz w:val="28"/>
        </w:rPr>
        <w:t xml:space="preserve"> </w:t>
      </w:r>
      <w:r>
        <w:rPr>
          <w:sz w:val="28"/>
        </w:rPr>
        <w:t>работников</w:t>
      </w:r>
      <w:r w:rsidR="006F657D">
        <w:rPr>
          <w:sz w:val="28"/>
        </w:rPr>
        <w:t xml:space="preserve"> </w:t>
      </w:r>
      <w:r>
        <w:rPr>
          <w:sz w:val="28"/>
        </w:rPr>
        <w:t>по вопросам</w:t>
      </w:r>
      <w:r w:rsidR="006F657D">
        <w:rPr>
          <w:sz w:val="28"/>
        </w:rPr>
        <w:t xml:space="preserve"> </w:t>
      </w:r>
      <w:r>
        <w:rPr>
          <w:sz w:val="28"/>
        </w:rPr>
        <w:t>применения</w:t>
      </w:r>
      <w:r w:rsidR="006F657D">
        <w:rPr>
          <w:sz w:val="28"/>
        </w:rPr>
        <w:t xml:space="preserve"> </w:t>
      </w:r>
      <w:r>
        <w:rPr>
          <w:sz w:val="28"/>
        </w:rPr>
        <w:t>ФОП</w:t>
      </w:r>
      <w:r w:rsidR="006F657D">
        <w:rPr>
          <w:sz w:val="28"/>
        </w:rPr>
        <w:t xml:space="preserve"> </w:t>
      </w:r>
      <w:r>
        <w:rPr>
          <w:sz w:val="28"/>
        </w:rPr>
        <w:t>ДО;</w:t>
      </w:r>
    </w:p>
    <w:p w:rsidR="00441305" w:rsidRDefault="001B4A8F">
      <w:pPr>
        <w:pStyle w:val="a4"/>
        <w:numPr>
          <w:ilvl w:val="0"/>
          <w:numId w:val="12"/>
        </w:numPr>
        <w:tabs>
          <w:tab w:val="left" w:pos="937"/>
          <w:tab w:val="left" w:pos="938"/>
        </w:tabs>
        <w:ind w:right="220" w:hanging="363"/>
        <w:rPr>
          <w:sz w:val="28"/>
        </w:rPr>
      </w:pPr>
      <w:r>
        <w:tab/>
      </w:r>
      <w:r>
        <w:rPr>
          <w:sz w:val="28"/>
        </w:rPr>
        <w:t>провели</w:t>
      </w:r>
      <w:r w:rsidR="006F657D">
        <w:rPr>
          <w:sz w:val="28"/>
        </w:rPr>
        <w:t xml:space="preserve"> </w:t>
      </w:r>
      <w:r>
        <w:rPr>
          <w:sz w:val="28"/>
        </w:rPr>
        <w:t>информационно-разъяснительную</w:t>
      </w:r>
      <w:r w:rsidR="006F657D">
        <w:rPr>
          <w:sz w:val="28"/>
        </w:rPr>
        <w:t xml:space="preserve"> </w:t>
      </w:r>
      <w:r>
        <w:rPr>
          <w:sz w:val="28"/>
        </w:rPr>
        <w:t>работу</w:t>
      </w:r>
      <w:r w:rsidR="006F657D">
        <w:rPr>
          <w:sz w:val="28"/>
        </w:rPr>
        <w:t xml:space="preserve"> </w:t>
      </w:r>
      <w:r>
        <w:rPr>
          <w:sz w:val="28"/>
        </w:rPr>
        <w:t>с родителями</w:t>
      </w:r>
      <w:r w:rsidR="006F657D">
        <w:rPr>
          <w:sz w:val="28"/>
        </w:rPr>
        <w:t xml:space="preserve"> </w:t>
      </w:r>
      <w:r>
        <w:rPr>
          <w:sz w:val="28"/>
        </w:rPr>
        <w:t>(законны-ми</w:t>
      </w:r>
      <w:r w:rsidR="006F657D">
        <w:rPr>
          <w:sz w:val="28"/>
        </w:rPr>
        <w:t xml:space="preserve"> </w:t>
      </w:r>
      <w:r>
        <w:rPr>
          <w:sz w:val="28"/>
        </w:rPr>
        <w:t>представителями) воспитанников.</w:t>
      </w:r>
    </w:p>
    <w:p w:rsidR="00441305" w:rsidRDefault="001B4A8F">
      <w:pPr>
        <w:pStyle w:val="a3"/>
        <w:ind w:firstLine="708"/>
      </w:pPr>
      <w:r>
        <w:t>Образовательная</w:t>
      </w:r>
      <w:r w:rsidR="006F657D">
        <w:t xml:space="preserve"> </w:t>
      </w:r>
      <w:r>
        <w:t>программа</w:t>
      </w:r>
      <w:r w:rsidR="006F657D">
        <w:t xml:space="preserve"> </w:t>
      </w:r>
      <w:r>
        <w:t>дошкольного</w:t>
      </w:r>
      <w:r w:rsidR="006F657D">
        <w:t xml:space="preserve"> </w:t>
      </w:r>
      <w:r>
        <w:t>образования</w:t>
      </w:r>
      <w:r w:rsidR="006F657D">
        <w:t xml:space="preserve"> </w:t>
      </w:r>
      <w:r w:rsidR="00A90085">
        <w:t>МБДОУ ДС № 123 «Тополёк»  реа</w:t>
      </w:r>
      <w:r>
        <w:t>лизуется</w:t>
      </w:r>
      <w:r w:rsidR="006F657D">
        <w:t xml:space="preserve"> </w:t>
      </w:r>
      <w:r>
        <w:t>во</w:t>
      </w:r>
      <w:r w:rsidR="006F657D">
        <w:t xml:space="preserve"> </w:t>
      </w:r>
      <w:r>
        <w:t>всех</w:t>
      </w:r>
      <w:r w:rsidR="006F657D">
        <w:t xml:space="preserve"> </w:t>
      </w:r>
      <w:r>
        <w:t>группах,</w:t>
      </w:r>
      <w:r w:rsidR="006F657D">
        <w:t xml:space="preserve"> </w:t>
      </w:r>
      <w:r>
        <w:t>на</w:t>
      </w:r>
      <w:r w:rsidR="006F657D">
        <w:t xml:space="preserve"> </w:t>
      </w:r>
      <w:r>
        <w:t>протяжении</w:t>
      </w:r>
      <w:r w:rsidR="006F657D">
        <w:t xml:space="preserve"> </w:t>
      </w:r>
      <w:r>
        <w:t>всего</w:t>
      </w:r>
      <w:r w:rsidR="006F657D">
        <w:t xml:space="preserve"> </w:t>
      </w:r>
      <w:r>
        <w:t>времени</w:t>
      </w:r>
      <w:r w:rsidR="006F657D">
        <w:t xml:space="preserve"> </w:t>
      </w:r>
      <w:r>
        <w:t>пребывания</w:t>
      </w:r>
      <w:r w:rsidR="006F657D">
        <w:t xml:space="preserve"> </w:t>
      </w:r>
      <w:r>
        <w:t>детей</w:t>
      </w:r>
      <w:r w:rsidR="006F657D">
        <w:t xml:space="preserve"> </w:t>
      </w:r>
      <w:r>
        <w:t>в</w:t>
      </w:r>
      <w:r w:rsidR="006F657D">
        <w:t xml:space="preserve"> </w:t>
      </w:r>
      <w:r>
        <w:t>ДОУ.</w:t>
      </w:r>
    </w:p>
    <w:p w:rsidR="00441305" w:rsidRDefault="001B4A8F">
      <w:pPr>
        <w:pStyle w:val="a3"/>
        <w:spacing w:line="322" w:lineRule="exact"/>
        <w:ind w:left="925"/>
      </w:pPr>
      <w:r>
        <w:t>Режим</w:t>
      </w:r>
      <w:r w:rsidR="006F657D">
        <w:t xml:space="preserve"> </w:t>
      </w:r>
      <w:r>
        <w:t>работы</w:t>
      </w:r>
      <w:r w:rsidR="006F657D">
        <w:t xml:space="preserve"> </w:t>
      </w:r>
      <w:r w:rsidR="00A90085">
        <w:t>МБДОУ ДС № 123 «Тополёк»</w:t>
      </w:r>
      <w:r>
        <w:t>:</w:t>
      </w:r>
    </w:p>
    <w:p w:rsidR="00441305" w:rsidRDefault="001B4A8F">
      <w:pPr>
        <w:pStyle w:val="a3"/>
        <w:ind w:firstLine="283"/>
      </w:pPr>
      <w:r>
        <w:t>Рабочая</w:t>
      </w:r>
      <w:r w:rsidR="006F657D">
        <w:t xml:space="preserve"> </w:t>
      </w:r>
      <w:r>
        <w:t>неделя–пятидневная,</w:t>
      </w:r>
      <w:r w:rsidR="006F657D">
        <w:t xml:space="preserve"> </w:t>
      </w:r>
      <w:r>
        <w:t>с</w:t>
      </w:r>
      <w:r w:rsidR="006F657D">
        <w:t xml:space="preserve"> </w:t>
      </w:r>
      <w:r>
        <w:t>понедельника</w:t>
      </w:r>
      <w:r w:rsidR="006F657D">
        <w:t xml:space="preserve"> </w:t>
      </w:r>
      <w:r>
        <w:t>по</w:t>
      </w:r>
      <w:r w:rsidR="006F657D">
        <w:t xml:space="preserve"> </w:t>
      </w:r>
      <w:r>
        <w:t>пятницу.</w:t>
      </w:r>
      <w:r w:rsidR="006F657D">
        <w:t xml:space="preserve"> </w:t>
      </w:r>
      <w:r>
        <w:t>Длительность</w:t>
      </w:r>
      <w:r w:rsidR="006F657D">
        <w:t xml:space="preserve"> </w:t>
      </w:r>
      <w:r>
        <w:t>пре-бывания</w:t>
      </w:r>
      <w:r w:rsidR="006F657D">
        <w:t xml:space="preserve"> </w:t>
      </w:r>
      <w:r>
        <w:t>детей</w:t>
      </w:r>
      <w:r w:rsidR="009D07EB">
        <w:t xml:space="preserve"> </w:t>
      </w:r>
      <w:r>
        <w:t>в</w:t>
      </w:r>
      <w:r w:rsidR="009D07EB">
        <w:t xml:space="preserve"> </w:t>
      </w:r>
      <w:r>
        <w:t>группах–12 часов.</w:t>
      </w:r>
      <w:r w:rsidR="009D07EB">
        <w:t xml:space="preserve"> </w:t>
      </w:r>
      <w:r>
        <w:t>Режим</w:t>
      </w:r>
      <w:r w:rsidR="009D07EB">
        <w:t xml:space="preserve"> </w:t>
      </w:r>
      <w:r>
        <w:t>работы групп</w:t>
      </w:r>
      <w:r w:rsidR="009D07EB">
        <w:t xml:space="preserve"> </w:t>
      </w:r>
      <w:r>
        <w:t>–</w:t>
      </w:r>
      <w:r w:rsidR="009D07EB">
        <w:t xml:space="preserve"> </w:t>
      </w:r>
      <w:r>
        <w:t>с</w:t>
      </w:r>
      <w:r w:rsidR="009D07EB">
        <w:t xml:space="preserve"> </w:t>
      </w:r>
      <w:r>
        <w:t>7:00</w:t>
      </w:r>
      <w:r w:rsidR="009D07EB">
        <w:t>ч. до 19:00ч.</w:t>
      </w:r>
    </w:p>
    <w:p w:rsidR="00441305" w:rsidRDefault="001B4A8F">
      <w:pPr>
        <w:pStyle w:val="a3"/>
        <w:ind w:firstLine="283"/>
      </w:pPr>
      <w:r>
        <w:t>В</w:t>
      </w:r>
      <w:r w:rsidR="009D07EB">
        <w:t xml:space="preserve"> </w:t>
      </w:r>
      <w:r w:rsidR="00533DB3">
        <w:t>2024</w:t>
      </w:r>
      <w:r w:rsidR="009D07EB">
        <w:t xml:space="preserve"> </w:t>
      </w:r>
      <w:r>
        <w:t>г.</w:t>
      </w:r>
      <w:r w:rsidR="009D07EB">
        <w:t xml:space="preserve"> </w:t>
      </w:r>
      <w:r>
        <w:t>детский</w:t>
      </w:r>
      <w:r w:rsidR="009D07EB">
        <w:t xml:space="preserve"> </w:t>
      </w:r>
      <w:r>
        <w:t>сад</w:t>
      </w:r>
      <w:r w:rsidR="009D07EB">
        <w:t xml:space="preserve"> </w:t>
      </w:r>
      <w:r>
        <w:t>посещали</w:t>
      </w:r>
      <w:r w:rsidR="009D07EB">
        <w:t xml:space="preserve"> </w:t>
      </w:r>
      <w:r w:rsidR="00385A11" w:rsidRPr="00385A11">
        <w:t>1</w:t>
      </w:r>
      <w:r w:rsidR="00385A11">
        <w:t>14</w:t>
      </w:r>
      <w:r w:rsidR="009D07EB">
        <w:t xml:space="preserve"> воспитанника </w:t>
      </w:r>
      <w:r>
        <w:t>в</w:t>
      </w:r>
      <w:r w:rsidR="009D07EB">
        <w:t xml:space="preserve"> </w:t>
      </w:r>
      <w:r>
        <w:t>возрасте</w:t>
      </w:r>
      <w:r w:rsidR="009D07EB">
        <w:t xml:space="preserve"> </w:t>
      </w:r>
      <w:r>
        <w:t>от</w:t>
      </w:r>
      <w:r w:rsidR="009D07EB">
        <w:t xml:space="preserve"> </w:t>
      </w:r>
      <w:r w:rsidR="00A90085">
        <w:t>1,5</w:t>
      </w:r>
      <w:r w:rsidR="009D07EB">
        <w:t xml:space="preserve"> </w:t>
      </w:r>
      <w:r>
        <w:t>до</w:t>
      </w:r>
      <w:r w:rsidR="009D07EB">
        <w:t xml:space="preserve"> </w:t>
      </w:r>
      <w:r w:rsidR="00A90085">
        <w:t>7</w:t>
      </w:r>
      <w:r w:rsidR="009D07EB">
        <w:t xml:space="preserve"> </w:t>
      </w:r>
      <w:r>
        <w:t>лет</w:t>
      </w:r>
      <w:r w:rsidR="009D07EB">
        <w:t xml:space="preserve"> </w:t>
      </w:r>
      <w:r>
        <w:t>/</w:t>
      </w:r>
      <w:r w:rsidR="009D07EB">
        <w:t xml:space="preserve"> </w:t>
      </w:r>
      <w:r>
        <w:t>с</w:t>
      </w:r>
      <w:r w:rsidR="009D07EB">
        <w:t xml:space="preserve"> </w:t>
      </w:r>
      <w:r w:rsidR="00533DB3">
        <w:t>01.01.2024</w:t>
      </w:r>
      <w:r w:rsidR="009D07EB">
        <w:t xml:space="preserve">г. </w:t>
      </w:r>
      <w:r>
        <w:t xml:space="preserve"> по</w:t>
      </w:r>
      <w:r w:rsidR="009D07EB">
        <w:t xml:space="preserve"> </w:t>
      </w:r>
      <w:r w:rsidR="00533DB3">
        <w:t>01.08.2024</w:t>
      </w:r>
      <w:r w:rsidR="009D07EB">
        <w:t>г.</w:t>
      </w:r>
      <w:r>
        <w:t>/.</w:t>
      </w:r>
    </w:p>
    <w:p w:rsidR="00441305" w:rsidRDefault="001B4A8F">
      <w:pPr>
        <w:pStyle w:val="a3"/>
        <w:ind w:firstLine="283"/>
      </w:pPr>
      <w:r>
        <w:t>С</w:t>
      </w:r>
      <w:r w:rsidR="009D07EB">
        <w:t xml:space="preserve"> </w:t>
      </w:r>
      <w:r w:rsidR="00533DB3">
        <w:t>01.08.2024</w:t>
      </w:r>
      <w:r w:rsidR="009D07EB">
        <w:t xml:space="preserve">г. </w:t>
      </w:r>
      <w:r>
        <w:t>по</w:t>
      </w:r>
      <w:r w:rsidR="009D07EB">
        <w:t xml:space="preserve"> </w:t>
      </w:r>
      <w:r w:rsidR="00533DB3">
        <w:t>31.12.2024</w:t>
      </w:r>
      <w:r w:rsidR="009D07EB">
        <w:t xml:space="preserve"> г. </w:t>
      </w:r>
      <w:r w:rsidR="00A90085">
        <w:t xml:space="preserve">МБДОУ ДС № 123 «Тополёк» </w:t>
      </w:r>
      <w:r>
        <w:t>посещали</w:t>
      </w:r>
      <w:r w:rsidR="009D07EB">
        <w:t xml:space="preserve"> </w:t>
      </w:r>
      <w:r w:rsidR="00385A11" w:rsidRPr="00385A11">
        <w:t>11</w:t>
      </w:r>
      <w:r w:rsidR="00385A11">
        <w:t>1</w:t>
      </w:r>
      <w:r w:rsidR="009D07EB">
        <w:t xml:space="preserve"> </w:t>
      </w:r>
      <w:r>
        <w:t>ребёнка.</w:t>
      </w:r>
      <w:r w:rsidR="009D07EB">
        <w:t xml:space="preserve"> </w:t>
      </w:r>
      <w:r w:rsidR="00A90085">
        <w:rPr>
          <w:spacing w:val="20"/>
        </w:rPr>
        <w:t xml:space="preserve">В </w:t>
      </w:r>
      <w:r w:rsidR="00A90085">
        <w:t xml:space="preserve">МБДОУ ДС № 123 «Тополёк» </w:t>
      </w:r>
      <w:r>
        <w:t>сформировано</w:t>
      </w:r>
      <w:r w:rsidR="009D07EB">
        <w:t xml:space="preserve"> </w:t>
      </w:r>
      <w:r w:rsidR="00A90085">
        <w:t>6</w:t>
      </w:r>
      <w:r>
        <w:t xml:space="preserve"> групп</w:t>
      </w:r>
      <w:r w:rsidR="009D07EB">
        <w:t xml:space="preserve"> </w:t>
      </w:r>
      <w:r>
        <w:t>общеразвивающей</w:t>
      </w:r>
      <w:r w:rsidR="009D07EB">
        <w:t xml:space="preserve"> </w:t>
      </w:r>
      <w:r>
        <w:t>направленности.</w:t>
      </w:r>
    </w:p>
    <w:p w:rsidR="00441305" w:rsidRDefault="001B4A8F">
      <w:pPr>
        <w:pStyle w:val="a3"/>
        <w:ind w:firstLine="283"/>
      </w:pPr>
      <w:r>
        <w:t>По</w:t>
      </w:r>
      <w:r w:rsidR="009D07EB">
        <w:t xml:space="preserve"> </w:t>
      </w:r>
      <w:r>
        <w:t>сравнению</w:t>
      </w:r>
      <w:r w:rsidR="009D07EB">
        <w:t xml:space="preserve"> </w:t>
      </w:r>
      <w:r>
        <w:t>с</w:t>
      </w:r>
      <w:r w:rsidR="009D07EB">
        <w:t xml:space="preserve"> </w:t>
      </w:r>
      <w:r w:rsidR="00533DB3">
        <w:t>2023</w:t>
      </w:r>
      <w:r>
        <w:t>г.</w:t>
      </w:r>
      <w:r w:rsidR="009D07EB">
        <w:t xml:space="preserve"> </w:t>
      </w:r>
      <w:r>
        <w:t>общая</w:t>
      </w:r>
      <w:r w:rsidR="009D07EB">
        <w:t xml:space="preserve"> </w:t>
      </w:r>
      <w:r>
        <w:t>численность</w:t>
      </w:r>
      <w:r w:rsidR="009D07EB">
        <w:t xml:space="preserve"> </w:t>
      </w:r>
      <w:r>
        <w:t>воспитанников</w:t>
      </w:r>
      <w:r w:rsidR="009D07EB">
        <w:t xml:space="preserve"> </w:t>
      </w:r>
      <w:r>
        <w:t>с</w:t>
      </w:r>
      <w:r w:rsidR="009D07EB">
        <w:t xml:space="preserve"> </w:t>
      </w:r>
      <w:r w:rsidR="00533DB3">
        <w:t>01.08.2024</w:t>
      </w:r>
      <w:r w:rsidR="009D07EB">
        <w:t xml:space="preserve"> </w:t>
      </w:r>
      <w:r>
        <w:t>г</w:t>
      </w:r>
      <w:r w:rsidR="009D07EB">
        <w:t xml:space="preserve">. </w:t>
      </w:r>
      <w:r>
        <w:t>уменьшилась</w:t>
      </w:r>
      <w:r w:rsidR="009D07EB">
        <w:t xml:space="preserve"> </w:t>
      </w:r>
      <w:r>
        <w:t>в</w:t>
      </w:r>
      <w:r w:rsidR="009D07EB">
        <w:t xml:space="preserve"> </w:t>
      </w:r>
      <w:r>
        <w:t>связи</w:t>
      </w:r>
      <w:r w:rsidR="009D07EB">
        <w:t xml:space="preserve"> </w:t>
      </w:r>
      <w:r>
        <w:t>с</w:t>
      </w:r>
      <w:r w:rsidR="009D07EB">
        <w:t xml:space="preserve"> </w:t>
      </w:r>
      <w:r>
        <w:t>низким</w:t>
      </w:r>
      <w:r w:rsidR="009D07EB">
        <w:t xml:space="preserve"> </w:t>
      </w:r>
      <w:r>
        <w:t>показателем</w:t>
      </w:r>
      <w:r w:rsidR="009D07EB">
        <w:t xml:space="preserve"> </w:t>
      </w:r>
      <w:r>
        <w:t>поступлением</w:t>
      </w:r>
      <w:r w:rsidR="009D07EB">
        <w:t xml:space="preserve"> </w:t>
      </w:r>
      <w:r>
        <w:t>детей</w:t>
      </w:r>
      <w:r w:rsidR="009D07EB">
        <w:t xml:space="preserve"> </w:t>
      </w:r>
      <w:r>
        <w:t>раннего возраста.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441305">
        <w:trPr>
          <w:trHeight w:val="642"/>
        </w:trPr>
        <w:tc>
          <w:tcPr>
            <w:tcW w:w="3191" w:type="dxa"/>
          </w:tcPr>
          <w:p w:rsidR="00441305" w:rsidRDefault="001B4A8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Возрастная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3190" w:type="dxa"/>
          </w:tcPr>
          <w:p w:rsidR="00441305" w:rsidRDefault="001B4A8F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3193" w:type="dxa"/>
          </w:tcPr>
          <w:p w:rsidR="00441305" w:rsidRDefault="001B4A8F">
            <w:pPr>
              <w:pStyle w:val="TableParagraph"/>
              <w:spacing w:line="308" w:lineRule="exact"/>
              <w:ind w:left="672" w:right="66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41305" w:rsidRDefault="001B4A8F">
            <w:pPr>
              <w:pStyle w:val="TableParagraph"/>
              <w:spacing w:line="315" w:lineRule="exact"/>
              <w:ind w:left="675" w:right="666"/>
              <w:jc w:val="center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</w:tr>
      <w:tr w:rsidR="00441305">
        <w:trPr>
          <w:trHeight w:val="321"/>
        </w:trPr>
        <w:tc>
          <w:tcPr>
            <w:tcW w:w="3191" w:type="dxa"/>
          </w:tcPr>
          <w:p w:rsidR="00441305" w:rsidRDefault="00533DB3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Разновозрастная группа</w:t>
            </w:r>
          </w:p>
        </w:tc>
        <w:tc>
          <w:tcPr>
            <w:tcW w:w="3190" w:type="dxa"/>
          </w:tcPr>
          <w:p w:rsidR="00441305" w:rsidRDefault="001B4A8F">
            <w:pPr>
              <w:pStyle w:val="TableParagraph"/>
              <w:spacing w:line="302" w:lineRule="exact"/>
              <w:ind w:left="0" w:right="13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33DB3">
              <w:rPr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3193" w:type="dxa"/>
          </w:tcPr>
          <w:p w:rsidR="00441305" w:rsidRPr="00446144" w:rsidRDefault="00493C98">
            <w:pPr>
              <w:pStyle w:val="TableParagraph"/>
              <w:spacing w:line="302" w:lineRule="exact"/>
              <w:ind w:left="0" w:right="1443"/>
              <w:jc w:val="right"/>
              <w:rPr>
                <w:sz w:val="28"/>
              </w:rPr>
            </w:pPr>
            <w:r w:rsidRPr="00446144">
              <w:rPr>
                <w:sz w:val="28"/>
              </w:rPr>
              <w:t>11</w:t>
            </w:r>
          </w:p>
        </w:tc>
      </w:tr>
      <w:tr w:rsidR="00441305">
        <w:trPr>
          <w:trHeight w:val="323"/>
        </w:trPr>
        <w:tc>
          <w:tcPr>
            <w:tcW w:w="3191" w:type="dxa"/>
          </w:tcPr>
          <w:p w:rsidR="00441305" w:rsidRDefault="00533DB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Разновозрастная группа</w:t>
            </w:r>
          </w:p>
        </w:tc>
        <w:tc>
          <w:tcPr>
            <w:tcW w:w="3190" w:type="dxa"/>
          </w:tcPr>
          <w:p w:rsidR="00441305" w:rsidRDefault="00533DB3">
            <w:pPr>
              <w:pStyle w:val="TableParagraph"/>
              <w:spacing w:line="304" w:lineRule="exact"/>
              <w:ind w:left="0" w:right="1378"/>
              <w:jc w:val="right"/>
              <w:rPr>
                <w:sz w:val="28"/>
              </w:rPr>
            </w:pPr>
            <w:r>
              <w:rPr>
                <w:sz w:val="28"/>
              </w:rPr>
              <w:t>№ 6</w:t>
            </w:r>
          </w:p>
        </w:tc>
        <w:tc>
          <w:tcPr>
            <w:tcW w:w="3193" w:type="dxa"/>
          </w:tcPr>
          <w:p w:rsidR="00441305" w:rsidRPr="00446144" w:rsidRDefault="00493C98">
            <w:pPr>
              <w:pStyle w:val="TableParagraph"/>
              <w:spacing w:line="304" w:lineRule="exact"/>
              <w:ind w:left="0" w:right="1443"/>
              <w:jc w:val="right"/>
              <w:rPr>
                <w:sz w:val="28"/>
              </w:rPr>
            </w:pPr>
            <w:r w:rsidRPr="00446144">
              <w:rPr>
                <w:sz w:val="28"/>
              </w:rPr>
              <w:t>19</w:t>
            </w:r>
          </w:p>
        </w:tc>
      </w:tr>
      <w:tr w:rsidR="00441305">
        <w:trPr>
          <w:trHeight w:val="321"/>
        </w:trPr>
        <w:tc>
          <w:tcPr>
            <w:tcW w:w="3191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Вторая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младшая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190" w:type="dxa"/>
          </w:tcPr>
          <w:p w:rsidR="00441305" w:rsidRDefault="001B4A8F">
            <w:pPr>
              <w:pStyle w:val="TableParagraph"/>
              <w:spacing w:line="301" w:lineRule="exact"/>
              <w:ind w:left="0" w:right="13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33DB3">
              <w:rPr>
                <w:sz w:val="28"/>
              </w:rPr>
              <w:t>102</w:t>
            </w:r>
          </w:p>
        </w:tc>
        <w:tc>
          <w:tcPr>
            <w:tcW w:w="3193" w:type="dxa"/>
          </w:tcPr>
          <w:p w:rsidR="00441305" w:rsidRPr="00446144" w:rsidRDefault="00446144">
            <w:pPr>
              <w:pStyle w:val="TableParagraph"/>
              <w:spacing w:line="301" w:lineRule="exact"/>
              <w:ind w:left="0" w:right="1444"/>
              <w:jc w:val="right"/>
              <w:rPr>
                <w:sz w:val="28"/>
              </w:rPr>
            </w:pPr>
            <w:r w:rsidRPr="00446144">
              <w:rPr>
                <w:sz w:val="28"/>
              </w:rPr>
              <w:t>19</w:t>
            </w:r>
          </w:p>
        </w:tc>
      </w:tr>
      <w:tr w:rsidR="00441305">
        <w:trPr>
          <w:trHeight w:val="321"/>
        </w:trPr>
        <w:tc>
          <w:tcPr>
            <w:tcW w:w="3191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Средняя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190" w:type="dxa"/>
          </w:tcPr>
          <w:p w:rsidR="00441305" w:rsidRDefault="001B4A8F">
            <w:pPr>
              <w:pStyle w:val="TableParagraph"/>
              <w:spacing w:line="301" w:lineRule="exact"/>
              <w:ind w:left="0" w:right="13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33DB3">
              <w:rPr>
                <w:sz w:val="28"/>
              </w:rPr>
              <w:t>105</w:t>
            </w:r>
          </w:p>
        </w:tc>
        <w:tc>
          <w:tcPr>
            <w:tcW w:w="3193" w:type="dxa"/>
          </w:tcPr>
          <w:p w:rsidR="00441305" w:rsidRPr="00446144" w:rsidRDefault="00446144">
            <w:pPr>
              <w:pStyle w:val="TableParagraph"/>
              <w:spacing w:line="301" w:lineRule="exact"/>
              <w:ind w:left="0" w:right="1443"/>
              <w:jc w:val="right"/>
              <w:rPr>
                <w:sz w:val="28"/>
              </w:rPr>
            </w:pPr>
            <w:r w:rsidRPr="00446144">
              <w:rPr>
                <w:sz w:val="28"/>
              </w:rPr>
              <w:t>21</w:t>
            </w:r>
          </w:p>
        </w:tc>
      </w:tr>
      <w:tr w:rsidR="00441305">
        <w:trPr>
          <w:trHeight w:val="321"/>
        </w:trPr>
        <w:tc>
          <w:tcPr>
            <w:tcW w:w="3191" w:type="dxa"/>
          </w:tcPr>
          <w:p w:rsidR="00441305" w:rsidRDefault="00A90085" w:rsidP="00A900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Старшая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группа </w:t>
            </w:r>
          </w:p>
        </w:tc>
        <w:tc>
          <w:tcPr>
            <w:tcW w:w="3190" w:type="dxa"/>
          </w:tcPr>
          <w:p w:rsidR="00441305" w:rsidRDefault="001B4A8F">
            <w:pPr>
              <w:pStyle w:val="TableParagraph"/>
              <w:spacing w:line="301" w:lineRule="exact"/>
              <w:ind w:left="0" w:right="13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33DB3">
              <w:rPr>
                <w:sz w:val="28"/>
              </w:rPr>
              <w:t>103</w:t>
            </w:r>
          </w:p>
        </w:tc>
        <w:tc>
          <w:tcPr>
            <w:tcW w:w="3193" w:type="dxa"/>
          </w:tcPr>
          <w:p w:rsidR="00441305" w:rsidRPr="00446144" w:rsidRDefault="00446144">
            <w:pPr>
              <w:pStyle w:val="TableParagraph"/>
              <w:spacing w:line="301" w:lineRule="exact"/>
              <w:ind w:left="0" w:right="1444"/>
              <w:jc w:val="right"/>
              <w:rPr>
                <w:sz w:val="28"/>
              </w:rPr>
            </w:pPr>
            <w:r w:rsidRPr="00446144">
              <w:rPr>
                <w:sz w:val="28"/>
              </w:rPr>
              <w:t>23</w:t>
            </w:r>
          </w:p>
        </w:tc>
      </w:tr>
      <w:tr w:rsidR="00441305">
        <w:trPr>
          <w:trHeight w:val="323"/>
        </w:trPr>
        <w:tc>
          <w:tcPr>
            <w:tcW w:w="3191" w:type="dxa"/>
          </w:tcPr>
          <w:p w:rsidR="00A90085" w:rsidRDefault="00A9008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3190" w:type="dxa"/>
          </w:tcPr>
          <w:p w:rsidR="00441305" w:rsidRDefault="001B4A8F">
            <w:pPr>
              <w:pStyle w:val="TableParagraph"/>
              <w:spacing w:line="304" w:lineRule="exact"/>
              <w:ind w:left="0" w:right="1378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33DB3">
              <w:rPr>
                <w:sz w:val="28"/>
              </w:rPr>
              <w:t>104</w:t>
            </w:r>
          </w:p>
        </w:tc>
        <w:tc>
          <w:tcPr>
            <w:tcW w:w="3193" w:type="dxa"/>
          </w:tcPr>
          <w:p w:rsidR="00441305" w:rsidRPr="00446144" w:rsidRDefault="00446144">
            <w:pPr>
              <w:pStyle w:val="TableParagraph"/>
              <w:spacing w:line="304" w:lineRule="exact"/>
              <w:ind w:left="0" w:right="1443"/>
              <w:jc w:val="right"/>
              <w:rPr>
                <w:sz w:val="28"/>
              </w:rPr>
            </w:pPr>
            <w:r w:rsidRPr="00446144">
              <w:rPr>
                <w:sz w:val="28"/>
              </w:rPr>
              <w:t>18</w:t>
            </w:r>
          </w:p>
        </w:tc>
      </w:tr>
    </w:tbl>
    <w:p w:rsidR="00441305" w:rsidRDefault="00441305">
      <w:pPr>
        <w:pStyle w:val="a3"/>
        <w:spacing w:before="1"/>
        <w:ind w:left="0"/>
        <w:rPr>
          <w:sz w:val="15"/>
        </w:rPr>
      </w:pPr>
    </w:p>
    <w:p w:rsidR="00533DB3" w:rsidRDefault="00533DB3">
      <w:pPr>
        <w:pStyle w:val="a3"/>
        <w:spacing w:before="89"/>
        <w:ind w:right="218" w:firstLine="708"/>
        <w:jc w:val="both"/>
        <w:rPr>
          <w:b/>
        </w:rPr>
      </w:pPr>
      <w:r>
        <w:rPr>
          <w:b/>
        </w:rPr>
        <w:t>Воспитательная работа.</w:t>
      </w:r>
    </w:p>
    <w:p w:rsidR="00441305" w:rsidRDefault="001B4A8F">
      <w:pPr>
        <w:pStyle w:val="a3"/>
        <w:spacing w:before="89"/>
        <w:ind w:right="218" w:firstLine="708"/>
        <w:jc w:val="both"/>
      </w:pPr>
      <w:r>
        <w:t>С 01.09.</w:t>
      </w:r>
      <w:r w:rsidRPr="00493C98">
        <w:t>2021</w:t>
      </w:r>
      <w:r w:rsidR="009D07EB">
        <w:t xml:space="preserve">г. </w:t>
      </w:r>
      <w:r>
        <w:t>детский    сад    реализует   рабочую   программу   воспитания</w:t>
      </w:r>
      <w:r w:rsidR="00533DB3">
        <w:t xml:space="preserve"> </w:t>
      </w:r>
      <w:r>
        <w:t xml:space="preserve">и календарный план воспитательной работы. </w:t>
      </w:r>
      <w:r w:rsidR="009D07EB">
        <w:t>С 01.09.2023 г году Рабочая про</w:t>
      </w:r>
      <w:r>
        <w:t>грамма воспитания, календарный план воспитательной работы входит в основную</w:t>
      </w:r>
      <w:r w:rsidR="009D07EB">
        <w:t xml:space="preserve"> </w:t>
      </w:r>
      <w:r>
        <w:t xml:space="preserve">часть ОП ДО </w:t>
      </w:r>
      <w:r w:rsidR="00315142">
        <w:t xml:space="preserve">МБДОУ ДС № 123 «Тополёк» </w:t>
      </w:r>
      <w:r>
        <w:t>(в связи с введе</w:t>
      </w:r>
      <w:r w:rsidR="00315142">
        <w:t>нием ФОП ДО). В программу внесе</w:t>
      </w:r>
      <w:r>
        <w:t>ны дополнения, скорректированы тематическ</w:t>
      </w:r>
      <w:r w:rsidR="00315142">
        <w:t>ие мероприятия по изучению госу</w:t>
      </w:r>
      <w:r>
        <w:t>дарственных символов в рамках всех образов</w:t>
      </w:r>
      <w:r w:rsidR="00315142">
        <w:t>ательных областей, а также меро</w:t>
      </w:r>
      <w:r>
        <w:t>приятия,</w:t>
      </w:r>
      <w:r w:rsidR="009D07EB">
        <w:t xml:space="preserve"> </w:t>
      </w:r>
      <w:r>
        <w:t>приуроченные</w:t>
      </w:r>
      <w:r w:rsidR="009D07EB">
        <w:t xml:space="preserve"> </w:t>
      </w:r>
      <w:r>
        <w:t>к</w:t>
      </w:r>
      <w:r w:rsidR="009D07EB">
        <w:t xml:space="preserve"> </w:t>
      </w:r>
      <w:r>
        <w:t>празднованию</w:t>
      </w:r>
      <w:r w:rsidR="009D07EB">
        <w:t xml:space="preserve"> </w:t>
      </w:r>
      <w:r>
        <w:t>памятных дат</w:t>
      </w:r>
      <w:r w:rsidR="009D07EB">
        <w:t xml:space="preserve"> </w:t>
      </w:r>
      <w:r>
        <w:t>страны,</w:t>
      </w:r>
      <w:r w:rsidR="009D07EB">
        <w:t xml:space="preserve"> </w:t>
      </w:r>
      <w:r>
        <w:t>региона,</w:t>
      </w:r>
      <w:r w:rsidR="009D07EB">
        <w:t xml:space="preserve"> </w:t>
      </w:r>
      <w:r>
        <w:t>города.</w:t>
      </w:r>
    </w:p>
    <w:p w:rsidR="00441305" w:rsidRDefault="001B4A8F">
      <w:pPr>
        <w:pStyle w:val="a3"/>
        <w:ind w:right="221" w:firstLine="708"/>
        <w:jc w:val="both"/>
      </w:pPr>
      <w:r>
        <w:t>Чтобы выбрать стратегию вос</w:t>
      </w:r>
      <w:r w:rsidR="0072159D">
        <w:t>питательной работы, в 2024</w:t>
      </w:r>
      <w:r>
        <w:t xml:space="preserve"> году проводился</w:t>
      </w:r>
      <w:r w:rsidR="009D07EB">
        <w:t xml:space="preserve"> </w:t>
      </w:r>
      <w:r>
        <w:t>анализ</w:t>
      </w:r>
      <w:r w:rsidR="009D07EB">
        <w:t xml:space="preserve"> </w:t>
      </w:r>
      <w:r>
        <w:t>состава семей воспитанников.</w:t>
      </w:r>
    </w:p>
    <w:p w:rsidR="00441305" w:rsidRDefault="00441305">
      <w:pPr>
        <w:pStyle w:val="a3"/>
        <w:spacing w:before="10"/>
        <w:ind w:left="0"/>
        <w:rPr>
          <w:sz w:val="27"/>
        </w:rPr>
      </w:pPr>
    </w:p>
    <w:p w:rsidR="00441305" w:rsidRDefault="001B4A8F">
      <w:pPr>
        <w:pStyle w:val="a3"/>
        <w:spacing w:before="1"/>
      </w:pPr>
      <w:r>
        <w:t>Характеристика</w:t>
      </w:r>
      <w:r w:rsidR="009D07EB">
        <w:t xml:space="preserve"> </w:t>
      </w:r>
      <w:r>
        <w:t>семей по составу</w:t>
      </w:r>
    </w:p>
    <w:p w:rsidR="00441305" w:rsidRDefault="00441305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82"/>
      </w:tblGrid>
      <w:tr w:rsidR="00441305">
        <w:trPr>
          <w:trHeight w:val="964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379" w:type="dxa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382" w:type="dxa"/>
          </w:tcPr>
          <w:p w:rsidR="00441305" w:rsidRDefault="001B4A8F">
            <w:pPr>
              <w:pStyle w:val="TableParagraph"/>
              <w:ind w:left="106" w:right="85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коли-чества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воспитанни-</w:t>
            </w:r>
          </w:p>
          <w:p w:rsidR="00441305" w:rsidRDefault="001B4A8F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ков</w:t>
            </w:r>
          </w:p>
        </w:tc>
      </w:tr>
      <w:tr w:rsidR="00441305">
        <w:trPr>
          <w:trHeight w:val="323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  <w:tc>
          <w:tcPr>
            <w:tcW w:w="3379" w:type="dxa"/>
          </w:tcPr>
          <w:p w:rsidR="00441305" w:rsidRPr="00D6245C" w:rsidRDefault="00385A1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 w:rsidR="00D6245C" w:rsidRPr="00D6245C">
              <w:rPr>
                <w:sz w:val="28"/>
              </w:rPr>
              <w:t>5</w:t>
            </w:r>
          </w:p>
        </w:tc>
        <w:tc>
          <w:tcPr>
            <w:tcW w:w="3382" w:type="dxa"/>
          </w:tcPr>
          <w:p w:rsidR="00441305" w:rsidRPr="00385A11" w:rsidRDefault="00385A11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93,4</w:t>
            </w:r>
            <w:r w:rsidR="001B4A8F" w:rsidRPr="00385A11">
              <w:rPr>
                <w:sz w:val="28"/>
              </w:rPr>
              <w:t>%</w:t>
            </w:r>
          </w:p>
        </w:tc>
      </w:tr>
      <w:tr w:rsidR="00441305">
        <w:trPr>
          <w:trHeight w:val="321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матерью</w:t>
            </w:r>
          </w:p>
        </w:tc>
        <w:tc>
          <w:tcPr>
            <w:tcW w:w="3379" w:type="dxa"/>
          </w:tcPr>
          <w:p w:rsidR="00441305" w:rsidRPr="00D6245C" w:rsidRDefault="00D6245C">
            <w:pPr>
              <w:pStyle w:val="TableParagraph"/>
              <w:spacing w:line="301" w:lineRule="exact"/>
              <w:rPr>
                <w:sz w:val="28"/>
              </w:rPr>
            </w:pPr>
            <w:r w:rsidRPr="00D6245C">
              <w:rPr>
                <w:sz w:val="28"/>
              </w:rPr>
              <w:t>5</w:t>
            </w:r>
          </w:p>
        </w:tc>
        <w:tc>
          <w:tcPr>
            <w:tcW w:w="3382" w:type="dxa"/>
          </w:tcPr>
          <w:p w:rsidR="00441305" w:rsidRPr="00385A11" w:rsidRDefault="00385A11" w:rsidP="00E3163C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 5,5</w:t>
            </w:r>
            <w:r w:rsidR="001B4A8F" w:rsidRPr="00385A11">
              <w:rPr>
                <w:sz w:val="28"/>
              </w:rPr>
              <w:t>%</w:t>
            </w:r>
          </w:p>
        </w:tc>
      </w:tr>
      <w:tr w:rsidR="00441305">
        <w:trPr>
          <w:trHeight w:val="321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отцом</w:t>
            </w:r>
          </w:p>
        </w:tc>
        <w:tc>
          <w:tcPr>
            <w:tcW w:w="3379" w:type="dxa"/>
          </w:tcPr>
          <w:p w:rsidR="00441305" w:rsidRPr="00D6245C" w:rsidRDefault="00D6245C">
            <w:pPr>
              <w:pStyle w:val="TableParagraph"/>
              <w:spacing w:line="301" w:lineRule="exact"/>
              <w:rPr>
                <w:sz w:val="28"/>
              </w:rPr>
            </w:pPr>
            <w:r w:rsidRPr="00D6245C">
              <w:rPr>
                <w:sz w:val="28"/>
              </w:rPr>
              <w:t>1</w:t>
            </w:r>
          </w:p>
        </w:tc>
        <w:tc>
          <w:tcPr>
            <w:tcW w:w="3382" w:type="dxa"/>
          </w:tcPr>
          <w:p w:rsidR="00441305" w:rsidRPr="00385A11" w:rsidRDefault="00385A11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1,1</w:t>
            </w:r>
            <w:r w:rsidR="00E3163C" w:rsidRPr="00385A11">
              <w:rPr>
                <w:sz w:val="28"/>
              </w:rPr>
              <w:t>%</w:t>
            </w:r>
          </w:p>
        </w:tc>
      </w:tr>
      <w:tr w:rsidR="00441305">
        <w:trPr>
          <w:trHeight w:val="323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Оформлено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опекунство</w:t>
            </w:r>
          </w:p>
        </w:tc>
        <w:tc>
          <w:tcPr>
            <w:tcW w:w="3379" w:type="dxa"/>
          </w:tcPr>
          <w:p w:rsidR="00441305" w:rsidRPr="00D6245C" w:rsidRDefault="00D6245C">
            <w:pPr>
              <w:pStyle w:val="TableParagraph"/>
              <w:spacing w:line="304" w:lineRule="exact"/>
              <w:rPr>
                <w:sz w:val="28"/>
              </w:rPr>
            </w:pPr>
            <w:r w:rsidRPr="00D6245C">
              <w:rPr>
                <w:sz w:val="28"/>
              </w:rPr>
              <w:t>0</w:t>
            </w:r>
          </w:p>
        </w:tc>
        <w:tc>
          <w:tcPr>
            <w:tcW w:w="3382" w:type="dxa"/>
          </w:tcPr>
          <w:p w:rsidR="00441305" w:rsidRPr="00385A11" w:rsidRDefault="001B4A8F" w:rsidP="00385A11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 w:rsidRPr="00385A11">
              <w:rPr>
                <w:sz w:val="28"/>
              </w:rPr>
              <w:t>0</w:t>
            </w:r>
            <w:r w:rsidR="00E3163C" w:rsidRPr="00385A11">
              <w:rPr>
                <w:sz w:val="28"/>
              </w:rPr>
              <w:t>%</w:t>
            </w:r>
          </w:p>
        </w:tc>
      </w:tr>
    </w:tbl>
    <w:p w:rsidR="00441305" w:rsidRDefault="00441305">
      <w:pPr>
        <w:pStyle w:val="a3"/>
        <w:spacing w:before="4"/>
        <w:ind w:left="0"/>
        <w:rPr>
          <w:sz w:val="27"/>
        </w:rPr>
      </w:pPr>
    </w:p>
    <w:p w:rsidR="00441305" w:rsidRDefault="001B4A8F">
      <w:pPr>
        <w:pStyle w:val="a3"/>
      </w:pPr>
      <w:r>
        <w:t>Характеристика</w:t>
      </w:r>
      <w:r w:rsidR="009D07EB">
        <w:t xml:space="preserve"> </w:t>
      </w:r>
      <w:r>
        <w:t>семей по количеству</w:t>
      </w:r>
      <w:r w:rsidR="009D07EB">
        <w:t xml:space="preserve"> </w:t>
      </w:r>
      <w:r>
        <w:t>детей</w:t>
      </w:r>
    </w:p>
    <w:p w:rsidR="00441305" w:rsidRDefault="00441305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3379"/>
        <w:gridCol w:w="3382"/>
      </w:tblGrid>
      <w:tr w:rsidR="00441305">
        <w:trPr>
          <w:trHeight w:val="966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 детей в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3379" w:type="dxa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382" w:type="dxa"/>
          </w:tcPr>
          <w:p w:rsidR="00441305" w:rsidRDefault="001B4A8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Процент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коли-</w:t>
            </w:r>
          </w:p>
          <w:p w:rsidR="00441305" w:rsidRDefault="001B4A8F">
            <w:pPr>
              <w:pStyle w:val="TableParagraph"/>
              <w:spacing w:line="322" w:lineRule="exact"/>
              <w:ind w:left="106" w:right="93"/>
              <w:rPr>
                <w:sz w:val="28"/>
              </w:rPr>
            </w:pPr>
            <w:r>
              <w:rPr>
                <w:sz w:val="28"/>
              </w:rPr>
              <w:t>чества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воспитанни-ков</w:t>
            </w:r>
          </w:p>
        </w:tc>
      </w:tr>
      <w:tr w:rsidR="00441305">
        <w:trPr>
          <w:trHeight w:val="321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Один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</w:p>
        </w:tc>
        <w:tc>
          <w:tcPr>
            <w:tcW w:w="3379" w:type="dxa"/>
          </w:tcPr>
          <w:p w:rsidR="00441305" w:rsidRPr="00D6245C" w:rsidRDefault="00D6245C">
            <w:pPr>
              <w:pStyle w:val="TableParagraph"/>
              <w:spacing w:line="301" w:lineRule="exact"/>
              <w:rPr>
                <w:sz w:val="28"/>
              </w:rPr>
            </w:pPr>
            <w:r w:rsidRPr="00D6245C">
              <w:rPr>
                <w:sz w:val="28"/>
              </w:rPr>
              <w:t>30</w:t>
            </w:r>
          </w:p>
        </w:tc>
        <w:tc>
          <w:tcPr>
            <w:tcW w:w="3382" w:type="dxa"/>
          </w:tcPr>
          <w:p w:rsidR="00441305" w:rsidRPr="00751B4D" w:rsidRDefault="00751B4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27</w:t>
            </w:r>
            <w:r w:rsidR="001B4A8F" w:rsidRPr="00751B4D">
              <w:rPr>
                <w:sz w:val="28"/>
              </w:rPr>
              <w:t>%</w:t>
            </w:r>
          </w:p>
        </w:tc>
      </w:tr>
      <w:tr w:rsidR="00441305">
        <w:trPr>
          <w:trHeight w:val="321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Два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379" w:type="dxa"/>
          </w:tcPr>
          <w:p w:rsidR="00441305" w:rsidRPr="00D6245C" w:rsidRDefault="00385A1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382" w:type="dxa"/>
          </w:tcPr>
          <w:p w:rsidR="00441305" w:rsidRPr="00751B4D" w:rsidRDefault="00751B4D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  <w:r w:rsidR="001B4A8F" w:rsidRPr="00751B4D">
              <w:rPr>
                <w:sz w:val="28"/>
              </w:rPr>
              <w:t>3</w:t>
            </w:r>
            <w:r w:rsidR="00572E57" w:rsidRPr="00751B4D">
              <w:rPr>
                <w:sz w:val="28"/>
              </w:rPr>
              <w:t>,2</w:t>
            </w:r>
            <w:r w:rsidR="001B4A8F" w:rsidRPr="00751B4D">
              <w:rPr>
                <w:sz w:val="28"/>
              </w:rPr>
              <w:t>%</w:t>
            </w:r>
          </w:p>
        </w:tc>
      </w:tr>
      <w:tr w:rsidR="00441305">
        <w:trPr>
          <w:trHeight w:val="323"/>
        </w:trPr>
        <w:tc>
          <w:tcPr>
            <w:tcW w:w="3380" w:type="dxa"/>
          </w:tcPr>
          <w:p w:rsidR="00441305" w:rsidRDefault="001B4A8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Три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D07EB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  <w:tc>
          <w:tcPr>
            <w:tcW w:w="3379" w:type="dxa"/>
          </w:tcPr>
          <w:p w:rsidR="00441305" w:rsidRPr="00D6245C" w:rsidRDefault="00D6245C">
            <w:pPr>
              <w:pStyle w:val="TableParagraph"/>
              <w:spacing w:line="304" w:lineRule="exact"/>
              <w:rPr>
                <w:sz w:val="28"/>
              </w:rPr>
            </w:pPr>
            <w:r w:rsidRPr="00D6245C">
              <w:rPr>
                <w:sz w:val="28"/>
              </w:rPr>
              <w:t>33</w:t>
            </w:r>
          </w:p>
        </w:tc>
        <w:tc>
          <w:tcPr>
            <w:tcW w:w="3382" w:type="dxa"/>
          </w:tcPr>
          <w:p w:rsidR="00441305" w:rsidRPr="00751B4D" w:rsidRDefault="00751B4D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29</w:t>
            </w:r>
            <w:r w:rsidR="00572E57" w:rsidRPr="00751B4D">
              <w:rPr>
                <w:sz w:val="28"/>
              </w:rPr>
              <w:t>,8</w:t>
            </w:r>
            <w:r w:rsidR="001B4A8F" w:rsidRPr="00751B4D">
              <w:rPr>
                <w:sz w:val="28"/>
              </w:rPr>
              <w:t>%</w:t>
            </w:r>
          </w:p>
        </w:tc>
      </w:tr>
    </w:tbl>
    <w:p w:rsidR="00441305" w:rsidRDefault="00441305">
      <w:pPr>
        <w:pStyle w:val="a3"/>
        <w:spacing w:before="4"/>
        <w:ind w:left="0"/>
        <w:rPr>
          <w:sz w:val="27"/>
        </w:rPr>
      </w:pPr>
    </w:p>
    <w:p w:rsidR="00441305" w:rsidRDefault="001B4A8F" w:rsidP="00315142">
      <w:pPr>
        <w:pStyle w:val="a3"/>
        <w:ind w:right="221" w:firstLine="708"/>
        <w:jc w:val="both"/>
      </w:pPr>
      <w:r>
        <w:t>Воспитательная работа строится с учетом индивидуальных особенностей</w:t>
      </w:r>
      <w:r w:rsidR="009D07EB">
        <w:t xml:space="preserve"> </w:t>
      </w:r>
      <w:r>
        <w:t>детей, с использованием разнообразных форм и методов, в тесной взаимосвязи</w:t>
      </w:r>
      <w:r w:rsidR="009D07EB">
        <w:t xml:space="preserve"> </w:t>
      </w:r>
      <w:r>
        <w:t>воспитателей, специалистов и родителей, сог</w:t>
      </w:r>
      <w:r w:rsidR="0016358A">
        <w:t>ласно Рабочей программы воспита</w:t>
      </w:r>
      <w:r>
        <w:t>ния</w:t>
      </w:r>
      <w:r w:rsidR="009D07EB">
        <w:t xml:space="preserve"> </w:t>
      </w:r>
      <w:r w:rsidR="00315142">
        <w:t>МБДОУ ДС № 123 «Тополёк»</w:t>
      </w:r>
      <w:r>
        <w:t>,</w:t>
      </w:r>
      <w:r w:rsidR="009D07EB">
        <w:t xml:space="preserve"> </w:t>
      </w:r>
      <w:r>
        <w:t>комплексно–тематического</w:t>
      </w:r>
      <w:r w:rsidR="009D07EB">
        <w:t xml:space="preserve"> </w:t>
      </w:r>
      <w:r>
        <w:t>планирования</w:t>
      </w:r>
      <w:r w:rsidR="009D07EB">
        <w:t xml:space="preserve"> </w:t>
      </w:r>
      <w:r>
        <w:t>на</w:t>
      </w:r>
      <w:r w:rsidR="009D07EB">
        <w:t xml:space="preserve"> </w:t>
      </w:r>
      <w:r>
        <w:t>основе</w:t>
      </w:r>
      <w:r w:rsidR="009D07EB">
        <w:t xml:space="preserve"> </w:t>
      </w:r>
      <w:r w:rsidR="00315142">
        <w:t>Феде</w:t>
      </w:r>
      <w:r>
        <w:t>рального календарного плана воспитательной работы (ФОП ДО п.36). Детям из</w:t>
      </w:r>
      <w:r w:rsidR="009D07EB">
        <w:t xml:space="preserve"> </w:t>
      </w:r>
      <w:r>
        <w:t>неполных семей уделяется большее внимани</w:t>
      </w:r>
      <w:r w:rsidR="00315142">
        <w:t>е с первых дней зачисления в до</w:t>
      </w:r>
      <w:r>
        <w:t>школьное учреждение. Особое внимание уделяется семьям, попавших в трудную</w:t>
      </w:r>
      <w:r w:rsidR="009D07EB">
        <w:t xml:space="preserve"> </w:t>
      </w:r>
      <w:r>
        <w:t xml:space="preserve">жизненную ситуацию, семьям, участников СВО. В </w:t>
      </w:r>
      <w:r w:rsidR="00315142">
        <w:t xml:space="preserve">МБДОУ ДС № 123 «Тополёк» </w:t>
      </w:r>
      <w:r>
        <w:t xml:space="preserve"> создан Совет</w:t>
      </w:r>
      <w:r w:rsidR="009D07EB">
        <w:t xml:space="preserve"> </w:t>
      </w:r>
      <w:r>
        <w:t>профилактики, составляются социальные паспорта, ведётся системная работа с</w:t>
      </w:r>
      <w:r w:rsidR="009D07EB">
        <w:t xml:space="preserve"> </w:t>
      </w:r>
      <w:r>
        <w:t xml:space="preserve">неблагополучными семьями, сопровождение </w:t>
      </w:r>
      <w:r w:rsidR="00315142">
        <w:t>семей «группы риска». Совет про</w:t>
      </w:r>
      <w:r>
        <w:t>филактики организации</w:t>
      </w:r>
      <w:r w:rsidR="0072159D">
        <w:t xml:space="preserve"> </w:t>
      </w:r>
      <w:r>
        <w:t>активно взаимодействует с «Центром помощи детям»,</w:t>
      </w:r>
      <w:r w:rsidR="009D07EB">
        <w:t xml:space="preserve"> </w:t>
      </w:r>
      <w:r>
        <w:t>комиссией по делам несовершеннолетних, органами социальной защиты в рамках</w:t>
      </w:r>
      <w:r w:rsidR="009D07EB">
        <w:t xml:space="preserve"> </w:t>
      </w:r>
      <w:r>
        <w:t>ранней профилактики социальной безнадзорно</w:t>
      </w:r>
      <w:r w:rsidR="00315142">
        <w:t>сти воспитанников и помощи семь</w:t>
      </w:r>
      <w:r>
        <w:t>ям, находящимся в трудной жизненной ситуации. В 2023 г. семьи воспитанников</w:t>
      </w:r>
      <w:r w:rsidR="009D07EB">
        <w:t xml:space="preserve"> </w:t>
      </w:r>
      <w:r>
        <w:t xml:space="preserve">дошкольного учреждения не были зафиксированы в банке данных </w:t>
      </w:r>
      <w:r w:rsidR="00315142">
        <w:t>Старооскольского городского округа.</w:t>
      </w:r>
    </w:p>
    <w:p w:rsidR="00441305" w:rsidRDefault="001B4A8F">
      <w:pPr>
        <w:pStyle w:val="a3"/>
        <w:ind w:right="218" w:firstLine="708"/>
        <w:jc w:val="both"/>
        <w:rPr>
          <w:b/>
        </w:rPr>
      </w:pPr>
      <w:r>
        <w:t xml:space="preserve">Для повышения эффективности работы в </w:t>
      </w:r>
      <w:r w:rsidR="00315142">
        <w:t>МБДОУ ДС № 123 «Тополёк» регулярно прово</w:t>
      </w:r>
      <w:r>
        <w:t>дится изучение мнения родителей. Анализ результатов анкетирования родителей</w:t>
      </w:r>
      <w:r w:rsidR="0051605D">
        <w:t xml:space="preserve"> </w:t>
      </w:r>
      <w:r>
        <w:t>воспитанников позволил установить соответст</w:t>
      </w:r>
      <w:r w:rsidR="00315142">
        <w:t>вие результатов деятельности до</w:t>
      </w:r>
      <w:r>
        <w:t>школьного учреждения запросам родителей, их удовлетв</w:t>
      </w:r>
      <w:r w:rsidR="00315142">
        <w:t>орение качеством обра</w:t>
      </w:r>
      <w:r w:rsidR="0072159D">
        <w:t>зовательных услуг. В 2024</w:t>
      </w:r>
      <w:r>
        <w:t xml:space="preserve"> году педагогами были организованы разнообразные</w:t>
      </w:r>
      <w:r w:rsidR="0051605D">
        <w:t xml:space="preserve"> </w:t>
      </w:r>
      <w:r>
        <w:t>формы работы с родителями: анкетирование, опросы, консультирование, общие и</w:t>
      </w:r>
      <w:r w:rsidR="0072159D">
        <w:t xml:space="preserve"> </w:t>
      </w:r>
      <w:r>
        <w:t>групповые родительские собрания, акции, наглядное информирование, открытые</w:t>
      </w:r>
      <w:r w:rsidR="0051605D">
        <w:t xml:space="preserve"> </w:t>
      </w:r>
      <w:r>
        <w:t>показы образовательной деятельности, праздн</w:t>
      </w:r>
      <w:r w:rsidR="00315142">
        <w:t>ики, развлечения, спортивные со</w:t>
      </w:r>
      <w:r>
        <w:t>ревнования</w:t>
      </w:r>
      <w:r>
        <w:rPr>
          <w:b/>
        </w:rPr>
        <w:t>.</w:t>
      </w:r>
    </w:p>
    <w:p w:rsidR="005117CA" w:rsidRPr="005117CA" w:rsidRDefault="001B4A8F" w:rsidP="00E94998">
      <w:pPr>
        <w:pStyle w:val="a3"/>
        <w:spacing w:before="1"/>
        <w:ind w:right="17" w:firstLine="708"/>
        <w:jc w:val="both"/>
        <w:rPr>
          <w:spacing w:val="-3"/>
        </w:rPr>
      </w:pPr>
      <w:r>
        <w:t>Для</w:t>
      </w:r>
      <w:r w:rsidR="001F449B">
        <w:t xml:space="preserve"> </w:t>
      </w:r>
      <w:r>
        <w:t>взаимодействия</w:t>
      </w:r>
      <w:r w:rsidR="001F449B">
        <w:t xml:space="preserve"> </w:t>
      </w:r>
      <w:r>
        <w:t>и</w:t>
      </w:r>
      <w:r w:rsidR="001F449B">
        <w:t xml:space="preserve"> </w:t>
      </w:r>
      <w:r>
        <w:t>обмена</w:t>
      </w:r>
      <w:r w:rsidR="001F449B">
        <w:t xml:space="preserve"> </w:t>
      </w:r>
      <w:r>
        <w:t>информацией</w:t>
      </w:r>
      <w:r w:rsidR="001F449B">
        <w:t xml:space="preserve"> </w:t>
      </w:r>
      <w:r>
        <w:t>все</w:t>
      </w:r>
      <w:r w:rsidR="001F449B">
        <w:t xml:space="preserve"> </w:t>
      </w:r>
      <w:r>
        <w:t>участники</w:t>
      </w:r>
      <w:r w:rsidR="001F449B">
        <w:t xml:space="preserve"> образовательно</w:t>
      </w:r>
      <w:r>
        <w:t xml:space="preserve">го процесса </w:t>
      </w:r>
      <w:r w:rsidR="00315142">
        <w:t xml:space="preserve">МБДОУ ДС № 123 «Тополёк» </w:t>
      </w:r>
      <w:r>
        <w:t>используют современные и безопасные мессенджеры:</w:t>
      </w:r>
      <w:r w:rsidR="001F449B">
        <w:t xml:space="preserve"> </w:t>
      </w:r>
      <w:r>
        <w:t>сообщества</w:t>
      </w:r>
      <w:r w:rsidR="001F449B">
        <w:t xml:space="preserve"> </w:t>
      </w:r>
      <w:r>
        <w:t>в</w:t>
      </w:r>
      <w:r w:rsidR="001F449B">
        <w:t xml:space="preserve"> </w:t>
      </w:r>
      <w:r w:rsidRPr="005117CA">
        <w:t>ВКонтакте</w:t>
      </w:r>
      <w:r w:rsidR="00DE7F9A">
        <w:t xml:space="preserve"> </w:t>
      </w:r>
      <w:r w:rsidRPr="005117CA">
        <w:t>/ссылка:</w:t>
      </w:r>
      <w:r w:rsidR="001F449B">
        <w:t xml:space="preserve"> </w:t>
      </w:r>
      <w:hyperlink r:id="rId9" w:history="1">
        <w:r w:rsidR="005117CA" w:rsidRPr="00236B8F">
          <w:rPr>
            <w:rStyle w:val="a5"/>
            <w:spacing w:val="-3"/>
          </w:rPr>
          <w:t>https://vk.com/public216534814</w:t>
        </w:r>
      </w:hyperlink>
      <w:r w:rsidR="005117CA">
        <w:rPr>
          <w:spacing w:val="-3"/>
        </w:rPr>
        <w:t>,</w:t>
      </w:r>
    </w:p>
    <w:p w:rsidR="00441305" w:rsidRDefault="001B4A8F" w:rsidP="00753851">
      <w:pPr>
        <w:pStyle w:val="a3"/>
        <w:spacing w:line="321" w:lineRule="exact"/>
      </w:pPr>
      <w:r w:rsidRPr="005117CA">
        <w:t>Одноклассники/ссылка:</w:t>
      </w:r>
      <w:r w:rsidR="001F449B">
        <w:t xml:space="preserve"> </w:t>
      </w:r>
      <w:hyperlink r:id="rId10" w:history="1">
        <w:r w:rsidR="005117CA" w:rsidRPr="00236B8F">
          <w:rPr>
            <w:rStyle w:val="a5"/>
          </w:rPr>
          <w:t>https://ok.ru/group/70000001897920</w:t>
        </w:r>
      </w:hyperlink>
      <w:r w:rsidR="005117CA">
        <w:t>,</w:t>
      </w:r>
      <w:r w:rsidR="001F449B">
        <w:t xml:space="preserve"> </w:t>
      </w:r>
      <w:r w:rsidRPr="005117CA">
        <w:t>профиль</w:t>
      </w:r>
      <w:r w:rsidR="001F449B">
        <w:t xml:space="preserve"> </w:t>
      </w:r>
      <w:r w:rsidRPr="005117CA">
        <w:t>"Сферум"</w:t>
      </w:r>
      <w:r w:rsidR="001F449B">
        <w:t xml:space="preserve"> </w:t>
      </w:r>
      <w:r w:rsidRPr="005117CA">
        <w:t>/ссылка:</w:t>
      </w:r>
      <w:r w:rsidR="001F449B">
        <w:t xml:space="preserve"> </w:t>
      </w:r>
      <w:hyperlink r:id="rId11" w:history="1">
        <w:r w:rsidR="005117CA" w:rsidRPr="00236B8F">
          <w:rPr>
            <w:rStyle w:val="a5"/>
          </w:rPr>
          <w:t>https://sferum.ru/?p=start</w:t>
        </w:r>
      </w:hyperlink>
      <w:r w:rsidR="005117CA">
        <w:t xml:space="preserve">, </w:t>
      </w:r>
      <w:r>
        <w:t>официальный</w:t>
      </w:r>
      <w:r w:rsidR="001F449B">
        <w:t xml:space="preserve"> </w:t>
      </w:r>
      <w:r>
        <w:t>сайт</w:t>
      </w:r>
      <w:r w:rsidR="001F449B">
        <w:t xml:space="preserve"> </w:t>
      </w:r>
      <w:r>
        <w:t>детского</w:t>
      </w:r>
      <w:r w:rsidR="001F449B">
        <w:t xml:space="preserve"> </w:t>
      </w:r>
      <w:r>
        <w:t>сада/</w:t>
      </w:r>
      <w:r w:rsidR="001F449B">
        <w:t xml:space="preserve"> </w:t>
      </w:r>
      <w:r>
        <w:t>ссылка:</w:t>
      </w:r>
      <w:r w:rsidR="001F449B">
        <w:t xml:space="preserve"> </w:t>
      </w:r>
      <w:r w:rsidR="0072159D" w:rsidRPr="0072159D">
        <w:t>https://ds123-staryj-oskol-r31.gosweb.gosuslugi.ru/</w:t>
      </w:r>
    </w:p>
    <w:p w:rsidR="00441305" w:rsidRDefault="001B4A8F">
      <w:pPr>
        <w:pStyle w:val="a3"/>
        <w:ind w:right="216" w:firstLine="708"/>
        <w:jc w:val="both"/>
        <w:rPr>
          <w:color w:val="212121"/>
        </w:rPr>
      </w:pPr>
      <w:r>
        <w:t xml:space="preserve">Через </w:t>
      </w:r>
      <w:r>
        <w:rPr>
          <w:color w:val="212121"/>
        </w:rPr>
        <w:t>Государственные паблики (официальные сообщества) пользователи</w:t>
      </w:r>
      <w:r w:rsidR="001F449B">
        <w:rPr>
          <w:color w:val="212121"/>
        </w:rPr>
        <w:t xml:space="preserve"> </w:t>
      </w:r>
      <w:r>
        <w:rPr>
          <w:color w:val="212121"/>
        </w:rPr>
        <w:t>получают актуальную достоверную информац</w:t>
      </w:r>
      <w:r w:rsidR="00E94998">
        <w:rPr>
          <w:color w:val="212121"/>
        </w:rPr>
        <w:t>ию о работе органов власти, дея</w:t>
      </w:r>
      <w:r>
        <w:rPr>
          <w:color w:val="212121"/>
        </w:rPr>
        <w:t>тельности</w:t>
      </w:r>
      <w:r w:rsidR="001F449B">
        <w:rPr>
          <w:color w:val="212121"/>
        </w:rPr>
        <w:t xml:space="preserve"> </w:t>
      </w:r>
      <w:r w:rsidR="0096705C">
        <w:t>МБДОУ ДС № 123 «Тополёк»</w:t>
      </w:r>
      <w:r>
        <w:rPr>
          <w:color w:val="212121"/>
        </w:rPr>
        <w:t>,</w:t>
      </w:r>
      <w:r w:rsidR="001F449B">
        <w:rPr>
          <w:color w:val="212121"/>
        </w:rPr>
        <w:t xml:space="preserve"> </w:t>
      </w:r>
      <w:r>
        <w:rPr>
          <w:color w:val="212121"/>
        </w:rPr>
        <w:t>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</w:t>
      </w:r>
      <w:r w:rsidR="00DE7F9A">
        <w:rPr>
          <w:color w:val="212121"/>
        </w:rPr>
        <w:t xml:space="preserve"> </w:t>
      </w:r>
      <w:r>
        <w:rPr>
          <w:color w:val="212121"/>
        </w:rPr>
        <w:t>«Сообщить</w:t>
      </w:r>
      <w:r w:rsidR="00DE7F9A">
        <w:rPr>
          <w:color w:val="212121"/>
        </w:rPr>
        <w:t xml:space="preserve"> </w:t>
      </w:r>
      <w:r>
        <w:rPr>
          <w:color w:val="212121"/>
        </w:rPr>
        <w:t>о</w:t>
      </w:r>
      <w:r w:rsidR="00DE7F9A">
        <w:rPr>
          <w:color w:val="212121"/>
        </w:rPr>
        <w:t xml:space="preserve"> </w:t>
      </w:r>
      <w:r>
        <w:rPr>
          <w:color w:val="212121"/>
        </w:rPr>
        <w:t>проблеме»</w:t>
      </w:r>
      <w:r w:rsidR="00DE7F9A">
        <w:rPr>
          <w:color w:val="212121"/>
        </w:rPr>
        <w:t xml:space="preserve"> </w:t>
      </w:r>
      <w:r>
        <w:rPr>
          <w:color w:val="212121"/>
        </w:rPr>
        <w:t>или «Высказать</w:t>
      </w:r>
      <w:r w:rsidR="00DE7F9A">
        <w:rPr>
          <w:color w:val="212121"/>
        </w:rPr>
        <w:t xml:space="preserve"> </w:t>
      </w:r>
      <w:r>
        <w:rPr>
          <w:color w:val="212121"/>
        </w:rPr>
        <w:t>мнение».</w:t>
      </w:r>
    </w:p>
    <w:p w:rsidR="00A57BA3" w:rsidRDefault="00A57BA3">
      <w:pPr>
        <w:pStyle w:val="a3"/>
        <w:ind w:right="216" w:firstLine="708"/>
        <w:jc w:val="both"/>
      </w:pPr>
    </w:p>
    <w:p w:rsidR="00441305" w:rsidRDefault="001B4A8F" w:rsidP="00A57BA3">
      <w:pPr>
        <w:pStyle w:val="11"/>
        <w:spacing w:before="1"/>
        <w:ind w:right="3"/>
      </w:pPr>
      <w:r>
        <w:t>Дополнительное</w:t>
      </w:r>
      <w:r w:rsidR="00533DB3">
        <w:t xml:space="preserve"> </w:t>
      </w:r>
      <w:r>
        <w:t>образование</w:t>
      </w:r>
    </w:p>
    <w:p w:rsidR="00441305" w:rsidRDefault="0072159D">
      <w:pPr>
        <w:pStyle w:val="a3"/>
        <w:ind w:right="218" w:firstLine="708"/>
        <w:jc w:val="both"/>
      </w:pPr>
      <w:r>
        <w:t>В 2024</w:t>
      </w:r>
      <w:r w:rsidR="001B4A8F">
        <w:t xml:space="preserve"> году в </w:t>
      </w:r>
      <w:r w:rsidR="0096705C">
        <w:t xml:space="preserve">МБДОУ ДС № 123 «Тополёк» </w:t>
      </w:r>
      <w:r w:rsidR="001B4A8F">
        <w:t>были организованы платные образовательные</w:t>
      </w:r>
      <w:r w:rsidR="0023458A">
        <w:t xml:space="preserve"> </w:t>
      </w:r>
      <w:r w:rsidR="001B4A8F">
        <w:t xml:space="preserve">дополнительные услуги по реализации </w:t>
      </w:r>
      <w:r>
        <w:t>пяти</w:t>
      </w:r>
      <w:r w:rsidR="0068377A">
        <w:t xml:space="preserve"> </w:t>
      </w:r>
      <w:r w:rsidR="001B4A8F">
        <w:t>пр</w:t>
      </w:r>
      <w:r w:rsidR="0096705C">
        <w:t>ограмм в пяти направлениях:</w:t>
      </w:r>
      <w:r w:rsidR="001B4A8F">
        <w:t xml:space="preserve"> </w:t>
      </w:r>
      <w:r w:rsidR="0068377A">
        <w:t>интеллектуально-развивающее</w:t>
      </w:r>
      <w:r w:rsidR="001B4A8F">
        <w:t xml:space="preserve">, </w:t>
      </w:r>
      <w:r w:rsidR="0068377A">
        <w:t>спортивно-оздоровительное, художественно-эстетическое</w:t>
      </w:r>
      <w:r w:rsidR="0096705C">
        <w:t xml:space="preserve">, </w:t>
      </w:r>
      <w:r>
        <w:t>изобразительная деятельность, иностранный язык</w:t>
      </w:r>
      <w:r w:rsidR="001B4A8F">
        <w:t>:</w:t>
      </w:r>
    </w:p>
    <w:p w:rsidR="00441305" w:rsidRPr="00025925" w:rsidRDefault="001B4A8F" w:rsidP="00025925">
      <w:pPr>
        <w:pStyle w:val="a4"/>
        <w:numPr>
          <w:ilvl w:val="0"/>
          <w:numId w:val="11"/>
        </w:numPr>
        <w:tabs>
          <w:tab w:val="left" w:pos="455"/>
        </w:tabs>
        <w:spacing w:before="1" w:line="322" w:lineRule="exact"/>
        <w:ind w:left="454"/>
        <w:jc w:val="both"/>
        <w:rPr>
          <w:sz w:val="28"/>
          <w:szCs w:val="28"/>
        </w:rPr>
      </w:pPr>
      <w:r w:rsidRPr="00025925">
        <w:rPr>
          <w:sz w:val="28"/>
          <w:szCs w:val="28"/>
        </w:rPr>
        <w:t>Дополнительная</w:t>
      </w:r>
      <w:r w:rsidR="0023458A">
        <w:rPr>
          <w:sz w:val="28"/>
          <w:szCs w:val="28"/>
        </w:rPr>
        <w:t xml:space="preserve"> </w:t>
      </w:r>
      <w:r w:rsidRPr="00025925">
        <w:rPr>
          <w:sz w:val="28"/>
          <w:szCs w:val="28"/>
        </w:rPr>
        <w:t>общеразвивающая</w:t>
      </w:r>
      <w:r w:rsidR="0023458A">
        <w:rPr>
          <w:sz w:val="28"/>
          <w:szCs w:val="28"/>
        </w:rPr>
        <w:t xml:space="preserve"> </w:t>
      </w:r>
      <w:r w:rsidRPr="00025925">
        <w:rPr>
          <w:sz w:val="28"/>
          <w:szCs w:val="28"/>
        </w:rPr>
        <w:t>программа</w:t>
      </w:r>
      <w:r w:rsidR="0023458A">
        <w:rPr>
          <w:sz w:val="28"/>
          <w:szCs w:val="28"/>
        </w:rPr>
        <w:t xml:space="preserve"> </w:t>
      </w:r>
      <w:r w:rsidRPr="00025925">
        <w:rPr>
          <w:sz w:val="28"/>
          <w:szCs w:val="28"/>
        </w:rPr>
        <w:t>по</w:t>
      </w:r>
      <w:r w:rsidR="0023458A">
        <w:rPr>
          <w:sz w:val="28"/>
          <w:szCs w:val="28"/>
        </w:rPr>
        <w:t xml:space="preserve"> </w:t>
      </w:r>
      <w:r w:rsidR="0068377A" w:rsidRPr="00025925">
        <w:rPr>
          <w:sz w:val="28"/>
          <w:szCs w:val="28"/>
        </w:rPr>
        <w:t>художественно-эстетическому</w:t>
      </w:r>
      <w:r w:rsidR="0023458A">
        <w:rPr>
          <w:sz w:val="28"/>
          <w:szCs w:val="28"/>
        </w:rPr>
        <w:t xml:space="preserve"> </w:t>
      </w:r>
      <w:r w:rsidRPr="00025925">
        <w:rPr>
          <w:sz w:val="28"/>
          <w:szCs w:val="28"/>
        </w:rPr>
        <w:t>развитию</w:t>
      </w:r>
      <w:r w:rsidR="0023458A">
        <w:rPr>
          <w:sz w:val="28"/>
          <w:szCs w:val="28"/>
        </w:rPr>
        <w:t xml:space="preserve"> </w:t>
      </w:r>
      <w:r w:rsidRPr="00025925">
        <w:rPr>
          <w:sz w:val="28"/>
          <w:szCs w:val="28"/>
        </w:rPr>
        <w:t>«</w:t>
      </w:r>
      <w:r w:rsidR="00025925">
        <w:rPr>
          <w:sz w:val="28"/>
          <w:szCs w:val="28"/>
        </w:rPr>
        <w:t>Вокал</w:t>
      </w:r>
      <w:r w:rsidRPr="00025925">
        <w:rPr>
          <w:sz w:val="28"/>
          <w:szCs w:val="28"/>
        </w:rPr>
        <w:t>»</w:t>
      </w:r>
      <w:r w:rsidR="002737AF">
        <w:rPr>
          <w:sz w:val="28"/>
          <w:szCs w:val="28"/>
        </w:rPr>
        <w:t>;</w:t>
      </w:r>
    </w:p>
    <w:p w:rsidR="00441305" w:rsidRPr="0068377A" w:rsidRDefault="001B4A8F" w:rsidP="00E01BF4">
      <w:pPr>
        <w:pStyle w:val="a4"/>
        <w:numPr>
          <w:ilvl w:val="0"/>
          <w:numId w:val="11"/>
        </w:numPr>
        <w:tabs>
          <w:tab w:val="left" w:pos="441"/>
        </w:tabs>
        <w:ind w:right="227" w:firstLine="0"/>
        <w:jc w:val="both"/>
        <w:rPr>
          <w:sz w:val="28"/>
        </w:rPr>
      </w:pPr>
      <w:r w:rsidRPr="0068377A">
        <w:rPr>
          <w:sz w:val="28"/>
        </w:rPr>
        <w:t>Дополнительная</w:t>
      </w:r>
      <w:r w:rsidR="0023458A">
        <w:rPr>
          <w:sz w:val="28"/>
        </w:rPr>
        <w:t xml:space="preserve"> </w:t>
      </w:r>
      <w:r w:rsidRPr="0068377A">
        <w:rPr>
          <w:sz w:val="28"/>
        </w:rPr>
        <w:t>общеразвивающая</w:t>
      </w:r>
      <w:r w:rsidR="0023458A">
        <w:rPr>
          <w:sz w:val="28"/>
        </w:rPr>
        <w:t xml:space="preserve"> </w:t>
      </w:r>
      <w:r w:rsidRPr="0068377A">
        <w:rPr>
          <w:sz w:val="28"/>
        </w:rPr>
        <w:t>программа</w:t>
      </w:r>
      <w:r w:rsidR="0023458A">
        <w:rPr>
          <w:sz w:val="28"/>
        </w:rPr>
        <w:t xml:space="preserve"> </w:t>
      </w:r>
      <w:r w:rsidR="00124A5A">
        <w:rPr>
          <w:sz w:val="28"/>
          <w:szCs w:val="28"/>
        </w:rPr>
        <w:t>по изобразительной деятельности «Цветные ладошки»</w:t>
      </w:r>
      <w:r w:rsidR="002737AF">
        <w:rPr>
          <w:sz w:val="28"/>
        </w:rPr>
        <w:t>;</w:t>
      </w:r>
    </w:p>
    <w:p w:rsidR="00441305" w:rsidRPr="000B6A00" w:rsidRDefault="0023458A" w:rsidP="0023458A">
      <w:pPr>
        <w:pStyle w:val="a4"/>
        <w:tabs>
          <w:tab w:val="left" w:pos="422"/>
          <w:tab w:val="left" w:pos="9198"/>
        </w:tabs>
        <w:ind w:right="218" w:firstLine="0"/>
        <w:jc w:val="both"/>
        <w:rPr>
          <w:sz w:val="28"/>
        </w:rPr>
      </w:pPr>
      <w:r>
        <w:rPr>
          <w:sz w:val="28"/>
        </w:rPr>
        <w:t xml:space="preserve">- </w:t>
      </w:r>
      <w:r w:rsidR="001B4A8F" w:rsidRPr="000B6A00">
        <w:rPr>
          <w:sz w:val="28"/>
        </w:rPr>
        <w:t>Дополнительная</w:t>
      </w:r>
      <w:r>
        <w:rPr>
          <w:sz w:val="28"/>
        </w:rPr>
        <w:t xml:space="preserve"> </w:t>
      </w:r>
      <w:r w:rsidR="001B4A8F" w:rsidRPr="000B6A00">
        <w:rPr>
          <w:sz w:val="28"/>
        </w:rPr>
        <w:t>общеразвивающая</w:t>
      </w:r>
      <w:r>
        <w:rPr>
          <w:sz w:val="28"/>
        </w:rPr>
        <w:t xml:space="preserve"> </w:t>
      </w:r>
      <w:r w:rsidR="001B4A8F" w:rsidRPr="000B6A00">
        <w:rPr>
          <w:sz w:val="28"/>
        </w:rPr>
        <w:t>программа</w:t>
      </w:r>
      <w:r>
        <w:rPr>
          <w:sz w:val="28"/>
        </w:rPr>
        <w:t xml:space="preserve"> </w:t>
      </w:r>
      <w:r w:rsidR="001B4A8F" w:rsidRPr="000B6A00">
        <w:rPr>
          <w:sz w:val="28"/>
        </w:rPr>
        <w:t>по</w:t>
      </w:r>
      <w:r>
        <w:rPr>
          <w:sz w:val="28"/>
        </w:rPr>
        <w:t xml:space="preserve"> </w:t>
      </w:r>
      <w:r w:rsidR="000B6A00">
        <w:rPr>
          <w:sz w:val="28"/>
        </w:rPr>
        <w:t xml:space="preserve">спортивно-оздоровительному развитию </w:t>
      </w:r>
      <w:r w:rsidR="001B4A8F" w:rsidRPr="000B6A00">
        <w:rPr>
          <w:sz w:val="28"/>
        </w:rPr>
        <w:t>«</w:t>
      </w:r>
      <w:r w:rsidR="003F09D1" w:rsidRPr="000B6A00">
        <w:rPr>
          <w:sz w:val="28"/>
        </w:rPr>
        <w:t>Фитбол</w:t>
      </w:r>
      <w:r w:rsidR="001B4A8F" w:rsidRPr="000B6A00">
        <w:rPr>
          <w:sz w:val="28"/>
        </w:rPr>
        <w:t>»</w:t>
      </w:r>
      <w:r w:rsidR="002737AF">
        <w:rPr>
          <w:sz w:val="28"/>
        </w:rPr>
        <w:t>;</w:t>
      </w:r>
    </w:p>
    <w:p w:rsidR="00441305" w:rsidRPr="00025925" w:rsidRDefault="001B4A8F" w:rsidP="00E01BF4">
      <w:pPr>
        <w:pStyle w:val="a4"/>
        <w:numPr>
          <w:ilvl w:val="0"/>
          <w:numId w:val="11"/>
        </w:numPr>
        <w:tabs>
          <w:tab w:val="left" w:pos="391"/>
        </w:tabs>
        <w:spacing w:before="1"/>
        <w:ind w:right="220" w:firstLine="0"/>
        <w:jc w:val="both"/>
        <w:rPr>
          <w:sz w:val="28"/>
        </w:rPr>
      </w:pPr>
      <w:r w:rsidRPr="00025925">
        <w:rPr>
          <w:sz w:val="28"/>
        </w:rPr>
        <w:t>Дополнительная</w:t>
      </w:r>
      <w:r w:rsidR="0023458A">
        <w:rPr>
          <w:sz w:val="28"/>
        </w:rPr>
        <w:t xml:space="preserve"> </w:t>
      </w:r>
      <w:r w:rsidRPr="00025925">
        <w:rPr>
          <w:sz w:val="28"/>
        </w:rPr>
        <w:t>общеразвивающая</w:t>
      </w:r>
      <w:r w:rsidR="0023458A">
        <w:rPr>
          <w:sz w:val="28"/>
        </w:rPr>
        <w:t xml:space="preserve"> </w:t>
      </w:r>
      <w:r w:rsidRPr="00025925">
        <w:rPr>
          <w:sz w:val="28"/>
        </w:rPr>
        <w:t>программа</w:t>
      </w:r>
      <w:r w:rsidR="0023458A">
        <w:rPr>
          <w:sz w:val="28"/>
        </w:rPr>
        <w:t xml:space="preserve"> </w:t>
      </w:r>
      <w:r w:rsidR="00124A5A">
        <w:rPr>
          <w:spacing w:val="3"/>
          <w:sz w:val="28"/>
        </w:rPr>
        <w:t>иностранный язык</w:t>
      </w:r>
      <w:r w:rsidR="0023458A">
        <w:rPr>
          <w:sz w:val="28"/>
        </w:rPr>
        <w:t xml:space="preserve"> </w:t>
      </w:r>
      <w:r w:rsidRPr="00025925">
        <w:rPr>
          <w:sz w:val="28"/>
        </w:rPr>
        <w:t>«</w:t>
      </w:r>
      <w:r w:rsidR="00124A5A">
        <w:rPr>
          <w:sz w:val="28"/>
        </w:rPr>
        <w:t>Английский язык</w:t>
      </w:r>
      <w:r w:rsidRPr="00025925">
        <w:rPr>
          <w:sz w:val="28"/>
        </w:rPr>
        <w:t>»</w:t>
      </w:r>
      <w:r w:rsidR="002737AF">
        <w:rPr>
          <w:sz w:val="28"/>
        </w:rPr>
        <w:t>;</w:t>
      </w:r>
    </w:p>
    <w:p w:rsidR="00441305" w:rsidRPr="000B6A00" w:rsidRDefault="001B4A8F" w:rsidP="00E01BF4">
      <w:pPr>
        <w:pStyle w:val="a4"/>
        <w:numPr>
          <w:ilvl w:val="0"/>
          <w:numId w:val="11"/>
        </w:numPr>
        <w:tabs>
          <w:tab w:val="left" w:pos="453"/>
        </w:tabs>
        <w:ind w:right="227" w:firstLine="0"/>
        <w:jc w:val="both"/>
        <w:rPr>
          <w:sz w:val="28"/>
        </w:rPr>
      </w:pPr>
      <w:r w:rsidRPr="000B6A00">
        <w:rPr>
          <w:sz w:val="28"/>
        </w:rPr>
        <w:t>Дополнительная</w:t>
      </w:r>
      <w:r w:rsidR="0023458A">
        <w:rPr>
          <w:sz w:val="28"/>
        </w:rPr>
        <w:t xml:space="preserve"> </w:t>
      </w:r>
      <w:r w:rsidRPr="000B6A00">
        <w:rPr>
          <w:sz w:val="28"/>
        </w:rPr>
        <w:t>общеразвивающая</w:t>
      </w:r>
      <w:r w:rsidR="0023458A">
        <w:rPr>
          <w:sz w:val="28"/>
        </w:rPr>
        <w:t xml:space="preserve"> </w:t>
      </w:r>
      <w:r w:rsidRPr="000B6A00">
        <w:rPr>
          <w:sz w:val="28"/>
        </w:rPr>
        <w:t>программа</w:t>
      </w:r>
      <w:r w:rsidR="0023458A">
        <w:rPr>
          <w:sz w:val="28"/>
        </w:rPr>
        <w:t xml:space="preserve"> </w:t>
      </w:r>
      <w:r w:rsidRPr="000B6A00">
        <w:rPr>
          <w:sz w:val="28"/>
        </w:rPr>
        <w:t>по</w:t>
      </w:r>
      <w:r w:rsidR="0023458A">
        <w:rPr>
          <w:sz w:val="28"/>
        </w:rPr>
        <w:t xml:space="preserve"> </w:t>
      </w:r>
      <w:r w:rsidR="000B6A00" w:rsidRPr="000B6A00">
        <w:rPr>
          <w:sz w:val="28"/>
        </w:rPr>
        <w:t>интеллектуально-развивающей направленности</w:t>
      </w:r>
      <w:r w:rsidR="0023458A">
        <w:rPr>
          <w:sz w:val="28"/>
        </w:rPr>
        <w:t xml:space="preserve"> </w:t>
      </w:r>
      <w:r w:rsidRPr="000B6A00">
        <w:rPr>
          <w:sz w:val="28"/>
        </w:rPr>
        <w:t>«</w:t>
      </w:r>
      <w:r w:rsidR="00124A5A">
        <w:rPr>
          <w:sz w:val="28"/>
        </w:rPr>
        <w:t>Подготовка к школе</w:t>
      </w:r>
      <w:r w:rsidRPr="000B6A00">
        <w:rPr>
          <w:sz w:val="28"/>
        </w:rPr>
        <w:t>»</w:t>
      </w:r>
      <w:r w:rsidR="002737AF">
        <w:rPr>
          <w:sz w:val="28"/>
        </w:rPr>
        <w:t>.</w:t>
      </w:r>
    </w:p>
    <w:p w:rsidR="00441305" w:rsidRDefault="00124A5A">
      <w:pPr>
        <w:pStyle w:val="a3"/>
        <w:ind w:right="215" w:firstLine="708"/>
        <w:jc w:val="both"/>
      </w:pPr>
      <w:r>
        <w:t>По сравнению с 2023</w:t>
      </w:r>
      <w:r w:rsidR="001B4A8F">
        <w:t xml:space="preserve"> г. спрос на дополни</w:t>
      </w:r>
      <w:r w:rsidR="0016358A">
        <w:t>тельные услуги по реализации об</w:t>
      </w:r>
      <w:r w:rsidR="001B4A8F">
        <w:t>ще</w:t>
      </w:r>
      <w:r w:rsidR="002737AF">
        <w:t>развивающих программ вырос на 50</w:t>
      </w:r>
      <w:r w:rsidR="001B4A8F">
        <w:t>%.</w:t>
      </w:r>
    </w:p>
    <w:p w:rsidR="00441305" w:rsidRDefault="001B4A8F">
      <w:pPr>
        <w:pStyle w:val="a3"/>
        <w:ind w:right="221" w:firstLine="708"/>
        <w:jc w:val="both"/>
      </w:pPr>
      <w:r>
        <w:t>Платные</w:t>
      </w:r>
      <w:r w:rsidR="0023458A">
        <w:t xml:space="preserve"> </w:t>
      </w:r>
      <w:r>
        <w:t>образовательные</w:t>
      </w:r>
      <w:r w:rsidR="0023458A">
        <w:t xml:space="preserve"> </w:t>
      </w:r>
      <w:r>
        <w:t>дополнительные</w:t>
      </w:r>
      <w:r w:rsidR="0023458A">
        <w:t xml:space="preserve"> </w:t>
      </w:r>
      <w:r>
        <w:t>услуги</w:t>
      </w:r>
      <w:r w:rsidR="0023458A">
        <w:t xml:space="preserve"> </w:t>
      </w:r>
      <w:r>
        <w:t>осуществляются</w:t>
      </w:r>
      <w:r w:rsidR="0023458A">
        <w:t xml:space="preserve"> </w:t>
      </w:r>
      <w:r>
        <w:t>в</w:t>
      </w:r>
      <w:r w:rsidR="0023458A">
        <w:t xml:space="preserve"> </w:t>
      </w:r>
      <w:r w:rsidR="003F09D1">
        <w:t xml:space="preserve">МБДОУ ДС № 123 «Тополёк» </w:t>
      </w:r>
      <w:r>
        <w:t>на</w:t>
      </w:r>
      <w:r w:rsidR="0023458A">
        <w:t xml:space="preserve"> </w:t>
      </w:r>
      <w:r>
        <w:t>основании</w:t>
      </w:r>
      <w:r w:rsidR="0023458A">
        <w:t xml:space="preserve"> </w:t>
      </w:r>
      <w:r w:rsidR="00ED5C34">
        <w:t>утверждённых</w:t>
      </w:r>
      <w:r w:rsidR="0023458A">
        <w:t xml:space="preserve"> </w:t>
      </w:r>
      <w:r w:rsidR="00ED5C34">
        <w:t>локальных</w:t>
      </w:r>
      <w:r w:rsidR="00046995">
        <w:t xml:space="preserve"> акта</w:t>
      </w:r>
      <w:r w:rsidR="00ED5C34">
        <w:t xml:space="preserve">х: </w:t>
      </w:r>
      <w:r w:rsidR="00046995">
        <w:t>«Об организации дополнительных платных образовательных услуг»</w:t>
      </w:r>
      <w:r w:rsidR="0023458A">
        <w:t xml:space="preserve"> </w:t>
      </w:r>
      <w:r>
        <w:t>(Приказ</w:t>
      </w:r>
      <w:r w:rsidR="0023458A">
        <w:t xml:space="preserve"> </w:t>
      </w:r>
      <w:r w:rsidR="00124A5A">
        <w:t>№ 115</w:t>
      </w:r>
      <w:r w:rsidR="0023458A">
        <w:t xml:space="preserve"> </w:t>
      </w:r>
      <w:r w:rsidRPr="00046995">
        <w:t>от</w:t>
      </w:r>
      <w:r w:rsidR="0023458A">
        <w:t xml:space="preserve"> </w:t>
      </w:r>
      <w:r w:rsidR="00124A5A">
        <w:t>04.09.2024</w:t>
      </w:r>
      <w:r>
        <w:t xml:space="preserve">), </w:t>
      </w:r>
      <w:r w:rsidR="00ED5C34">
        <w:t>«О зачислении детей в группы на получение платных образовательных услуг»</w:t>
      </w:r>
      <w:r>
        <w:t xml:space="preserve"> (Приказ </w:t>
      </w:r>
      <w:r w:rsidR="00124A5A">
        <w:t>№ 127 от 24.09.2024г.</w:t>
      </w:r>
      <w:r>
        <w:t>), Перечень</w:t>
      </w:r>
      <w:r w:rsidR="00ED5C34">
        <w:t xml:space="preserve"> тарифов на услуги муниципальных образовательных учреждений</w:t>
      </w:r>
      <w:r w:rsidR="009E64E6">
        <w:t xml:space="preserve"> и учреждений</w:t>
      </w:r>
      <w:r w:rsidR="00ED5C34">
        <w:t xml:space="preserve"> физической культуры и спорта Старооскольского городского округа для населения</w:t>
      </w:r>
      <w:r w:rsidR="0023458A">
        <w:t xml:space="preserve"> </w:t>
      </w:r>
      <w:r>
        <w:t>(</w:t>
      </w:r>
      <w:r w:rsidR="009E64E6">
        <w:t>Решение С</w:t>
      </w:r>
      <w:r w:rsidR="00ED5C34">
        <w:t>овета депутатов Старооск</w:t>
      </w:r>
      <w:r w:rsidR="009E64E6">
        <w:t>ольского городского округа от 16</w:t>
      </w:r>
      <w:r w:rsidR="00ED5C34">
        <w:t xml:space="preserve"> август</w:t>
      </w:r>
      <w:r w:rsidR="009E64E6">
        <w:t>а 2024 года № 283</w:t>
      </w:r>
      <w:r w:rsidR="00ED5C34">
        <w:t>)</w:t>
      </w:r>
    </w:p>
    <w:p w:rsidR="00441305" w:rsidRDefault="009E64E6">
      <w:pPr>
        <w:pStyle w:val="a3"/>
        <w:ind w:right="218" w:firstLine="708"/>
        <w:jc w:val="both"/>
      </w:pPr>
      <w:r>
        <w:t>В 2024</w:t>
      </w:r>
      <w:r w:rsidR="001B4A8F">
        <w:t xml:space="preserve"> году в дополнительном образовании задействовано </w:t>
      </w:r>
      <w:r>
        <w:t>104 воспитанни-ка</w:t>
      </w:r>
      <w:r w:rsidR="001B4A8F">
        <w:t xml:space="preserve"> </w:t>
      </w:r>
      <w:r>
        <w:t>–</w:t>
      </w:r>
      <w:r w:rsidR="001B4A8F">
        <w:t xml:space="preserve"> </w:t>
      </w:r>
      <w:r>
        <w:t>93,7</w:t>
      </w:r>
      <w:r w:rsidR="002108FA" w:rsidRPr="003B39D8">
        <w:t xml:space="preserve"> %, </w:t>
      </w:r>
      <w:r>
        <w:t xml:space="preserve">что на 24,7 </w:t>
      </w:r>
      <w:r w:rsidR="001B4A8F" w:rsidRPr="00B951A2">
        <w:t>%</w:t>
      </w:r>
      <w:r w:rsidR="001B4A8F">
        <w:t xml:space="preserve"> больше предыдущего </w:t>
      </w:r>
      <w:r w:rsidR="00A57BA3">
        <w:t>года. Наибольшим спросом пользу</w:t>
      </w:r>
      <w:r w:rsidR="001B4A8F">
        <w:t xml:space="preserve">ются занятия по </w:t>
      </w:r>
      <w:r w:rsidR="00A57BA3">
        <w:t>«Фитбол»</w:t>
      </w:r>
      <w:r w:rsidR="001B4A8F" w:rsidRPr="002108FA">
        <w:t xml:space="preserve"> и </w:t>
      </w:r>
      <w:r w:rsidR="00A57BA3">
        <w:t>«Подготовка к школе»</w:t>
      </w:r>
      <w:r w:rsidR="001B4A8F">
        <w:t xml:space="preserve">. </w:t>
      </w:r>
      <w:r w:rsidR="001B4A8F" w:rsidRPr="00556C58">
        <w:t>Воспитанники</w:t>
      </w:r>
      <w:r w:rsidR="0023458A">
        <w:t xml:space="preserve"> </w:t>
      </w:r>
      <w:r w:rsidR="001B4A8F" w:rsidRPr="00556C58">
        <w:t xml:space="preserve">зарегистрированы на </w:t>
      </w:r>
      <w:r w:rsidR="00556C58" w:rsidRPr="00556C58">
        <w:t>интернет – портале «Навигатор 31</w:t>
      </w:r>
      <w:r w:rsidR="00B951A2">
        <w:t>» (Навигатор дополни</w:t>
      </w:r>
      <w:r w:rsidR="001B4A8F" w:rsidRPr="00556C58">
        <w:t>тельного</w:t>
      </w:r>
      <w:r w:rsidR="0023458A">
        <w:t xml:space="preserve"> </w:t>
      </w:r>
      <w:r w:rsidR="001B4A8F" w:rsidRPr="00556C58">
        <w:t>образования)</w:t>
      </w:r>
      <w:r w:rsidR="0023458A">
        <w:t xml:space="preserve"> </w:t>
      </w:r>
      <w:r w:rsidR="001B4A8F" w:rsidRPr="00556C58">
        <w:t>для</w:t>
      </w:r>
      <w:r w:rsidR="0023458A">
        <w:t xml:space="preserve"> </w:t>
      </w:r>
      <w:r w:rsidR="001B4A8F" w:rsidRPr="00556C58">
        <w:t>повышения</w:t>
      </w:r>
      <w:r w:rsidR="0023458A">
        <w:t xml:space="preserve"> </w:t>
      </w:r>
      <w:r w:rsidR="001B4A8F" w:rsidRPr="00556C58">
        <w:t>вариативности,</w:t>
      </w:r>
      <w:r w:rsidR="0023458A">
        <w:t xml:space="preserve"> </w:t>
      </w:r>
      <w:r w:rsidR="001B4A8F" w:rsidRPr="00556C58">
        <w:t>качества и</w:t>
      </w:r>
      <w:r w:rsidR="0023458A">
        <w:t xml:space="preserve"> </w:t>
      </w:r>
      <w:r w:rsidR="001B4A8F" w:rsidRPr="00556C58">
        <w:t>доступности</w:t>
      </w:r>
      <w:r w:rsidR="0023458A">
        <w:t xml:space="preserve"> </w:t>
      </w:r>
      <w:r w:rsidR="001B4A8F" w:rsidRPr="00556C58">
        <w:t>дополнительного</w:t>
      </w:r>
      <w:r w:rsidR="0023458A">
        <w:t xml:space="preserve"> </w:t>
      </w:r>
      <w:r w:rsidR="001B4A8F" w:rsidRPr="00556C58">
        <w:t>образования.</w:t>
      </w:r>
    </w:p>
    <w:p w:rsidR="00441305" w:rsidRDefault="00441305">
      <w:pPr>
        <w:pStyle w:val="a3"/>
        <w:spacing w:before="3"/>
        <w:ind w:left="0"/>
      </w:pPr>
    </w:p>
    <w:p w:rsidR="00441305" w:rsidRDefault="001B4A8F" w:rsidP="00A57BA3">
      <w:pPr>
        <w:pStyle w:val="11"/>
        <w:spacing w:before="1"/>
        <w:ind w:right="7"/>
      </w:pPr>
      <w:r>
        <w:t>Дополнительная</w:t>
      </w:r>
      <w:r w:rsidR="0023458A">
        <w:t xml:space="preserve"> </w:t>
      </w:r>
      <w:r>
        <w:t>информация</w:t>
      </w:r>
    </w:p>
    <w:p w:rsidR="00441305" w:rsidRDefault="001B4A8F">
      <w:pPr>
        <w:pStyle w:val="a3"/>
        <w:spacing w:line="322" w:lineRule="exact"/>
        <w:ind w:left="925"/>
        <w:jc w:val="both"/>
      </w:pPr>
      <w:r>
        <w:t>В</w:t>
      </w:r>
      <w:r w:rsidR="0023458A">
        <w:t xml:space="preserve"> </w:t>
      </w:r>
      <w:r>
        <w:t>дошкольном</w:t>
      </w:r>
      <w:r w:rsidR="0023458A">
        <w:t xml:space="preserve"> </w:t>
      </w:r>
      <w:r>
        <w:t>учреждении</w:t>
      </w:r>
      <w:r w:rsidR="0023458A">
        <w:t xml:space="preserve"> </w:t>
      </w:r>
      <w:r>
        <w:t>реализуется</w:t>
      </w:r>
      <w:r w:rsidR="0023458A">
        <w:t xml:space="preserve"> </w:t>
      </w:r>
      <w:r>
        <w:t>Программа</w:t>
      </w:r>
      <w:r w:rsidR="0023458A">
        <w:t xml:space="preserve"> </w:t>
      </w:r>
      <w:r>
        <w:t>развития</w:t>
      </w:r>
      <w:r w:rsidR="0023458A">
        <w:t xml:space="preserve"> </w:t>
      </w:r>
      <w:r>
        <w:t>МБДОУ</w:t>
      </w:r>
    </w:p>
    <w:p w:rsidR="00634501" w:rsidRDefault="003F09D1" w:rsidP="00634501">
      <w:pPr>
        <w:ind w:left="175"/>
        <w:jc w:val="both"/>
        <w:rPr>
          <w:sz w:val="28"/>
          <w:szCs w:val="28"/>
        </w:rPr>
      </w:pPr>
      <w:r w:rsidRPr="003926FE">
        <w:rPr>
          <w:sz w:val="28"/>
          <w:szCs w:val="28"/>
        </w:rPr>
        <w:t>ДС №123 «Тополёк»</w:t>
      </w:r>
      <w:r w:rsidR="001B4A8F" w:rsidRPr="003926FE">
        <w:rPr>
          <w:sz w:val="28"/>
          <w:szCs w:val="28"/>
        </w:rPr>
        <w:t>. Цель программы:</w:t>
      </w:r>
      <w:r w:rsidR="0023458A">
        <w:rPr>
          <w:sz w:val="28"/>
          <w:szCs w:val="28"/>
        </w:rPr>
        <w:t xml:space="preserve"> </w:t>
      </w:r>
      <w:r w:rsidR="00634501">
        <w:rPr>
          <w:sz w:val="28"/>
          <w:szCs w:val="28"/>
        </w:rPr>
        <w:t>о</w:t>
      </w:r>
      <w:r w:rsidR="00634501" w:rsidRPr="00740C47">
        <w:rPr>
          <w:sz w:val="28"/>
          <w:szCs w:val="28"/>
        </w:rPr>
        <w:t>беспечить услов</w:t>
      </w:r>
      <w:r w:rsidR="00634501">
        <w:rPr>
          <w:sz w:val="28"/>
          <w:szCs w:val="28"/>
        </w:rPr>
        <w:t xml:space="preserve">ия для функционирования ДОУ как </w:t>
      </w:r>
      <w:r w:rsidR="00634501" w:rsidRPr="00740C47">
        <w:rPr>
          <w:sz w:val="28"/>
          <w:szCs w:val="28"/>
        </w:rPr>
        <w:t>открытого, совре</w:t>
      </w:r>
      <w:r w:rsidR="00634501">
        <w:rPr>
          <w:sz w:val="28"/>
          <w:szCs w:val="28"/>
        </w:rPr>
        <w:t xml:space="preserve">менного учреждения реализующего </w:t>
      </w:r>
      <w:r w:rsidR="00634501" w:rsidRPr="00740C47">
        <w:rPr>
          <w:sz w:val="28"/>
          <w:szCs w:val="28"/>
        </w:rPr>
        <w:t>качественные обра</w:t>
      </w:r>
      <w:r w:rsidR="00634501">
        <w:rPr>
          <w:sz w:val="28"/>
          <w:szCs w:val="28"/>
        </w:rPr>
        <w:t xml:space="preserve">зовательные услуги, максимально </w:t>
      </w:r>
      <w:r w:rsidR="00634501" w:rsidRPr="00740C47">
        <w:rPr>
          <w:sz w:val="28"/>
          <w:szCs w:val="28"/>
        </w:rPr>
        <w:t>удовлетворяющие</w:t>
      </w:r>
      <w:r w:rsidR="00634501">
        <w:rPr>
          <w:sz w:val="28"/>
          <w:szCs w:val="28"/>
        </w:rPr>
        <w:t xml:space="preserve"> социальный заказ государства и </w:t>
      </w:r>
      <w:r w:rsidR="00634501" w:rsidRPr="00740C47">
        <w:rPr>
          <w:sz w:val="28"/>
          <w:szCs w:val="28"/>
        </w:rPr>
        <w:t>родительского сообщества ДОУ</w:t>
      </w:r>
      <w:r w:rsidR="00634501">
        <w:rPr>
          <w:sz w:val="28"/>
          <w:szCs w:val="28"/>
        </w:rPr>
        <w:t>.</w:t>
      </w:r>
    </w:p>
    <w:p w:rsidR="00441305" w:rsidRPr="00634501" w:rsidRDefault="001B4A8F" w:rsidP="00634501">
      <w:pPr>
        <w:ind w:left="175"/>
        <w:jc w:val="both"/>
        <w:rPr>
          <w:sz w:val="28"/>
          <w:szCs w:val="28"/>
        </w:rPr>
      </w:pPr>
      <w:r w:rsidRPr="00634501">
        <w:rPr>
          <w:sz w:val="28"/>
          <w:szCs w:val="28"/>
        </w:rPr>
        <w:t>Задачи пр</w:t>
      </w:r>
      <w:r w:rsidR="003926FE" w:rsidRPr="00634501">
        <w:rPr>
          <w:sz w:val="28"/>
          <w:szCs w:val="28"/>
        </w:rPr>
        <w:t>ограммы реализуются в рамках го</w:t>
      </w:r>
      <w:r w:rsidRPr="00634501">
        <w:rPr>
          <w:sz w:val="28"/>
          <w:szCs w:val="28"/>
        </w:rPr>
        <w:t>довых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задач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учреждения,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стратегии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современного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образования,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календарного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плана</w:t>
      </w:r>
      <w:r w:rsidR="0023458A">
        <w:rPr>
          <w:sz w:val="28"/>
          <w:szCs w:val="28"/>
        </w:rPr>
        <w:t xml:space="preserve"> </w:t>
      </w:r>
      <w:r w:rsidRPr="00634501">
        <w:rPr>
          <w:sz w:val="28"/>
          <w:szCs w:val="28"/>
        </w:rPr>
        <w:t>Программы воспитания.</w:t>
      </w:r>
    </w:p>
    <w:p w:rsidR="00441305" w:rsidRDefault="001B4A8F">
      <w:pPr>
        <w:pStyle w:val="a3"/>
        <w:ind w:right="218" w:firstLine="708"/>
        <w:jc w:val="both"/>
      </w:pPr>
      <w:r>
        <w:t>В соответствие с Программой развития в</w:t>
      </w:r>
      <w:r w:rsidR="0023458A">
        <w:t xml:space="preserve"> </w:t>
      </w:r>
      <w:r w:rsidR="003926FE">
        <w:t>МБДОУ ДС № 123 «Тополёк» активно использу</w:t>
      </w:r>
      <w:r>
        <w:t>ется метод профессиональных проб и метод пр</w:t>
      </w:r>
      <w:r w:rsidR="003926FE">
        <w:t>оектов с детьми дошкольного воз</w:t>
      </w:r>
      <w:r>
        <w:t>раста через социальное партнёрство с образ</w:t>
      </w:r>
      <w:r w:rsidR="003926FE">
        <w:t>овательными учреждениями и пред</w:t>
      </w:r>
      <w:r>
        <w:t>приятиями.</w:t>
      </w:r>
      <w:r w:rsidR="0023458A">
        <w:t xml:space="preserve"> </w:t>
      </w:r>
      <w:r>
        <w:t>Заключены</w:t>
      </w:r>
      <w:r w:rsidR="0023458A">
        <w:t xml:space="preserve"> </w:t>
      </w:r>
      <w:r>
        <w:t>договора</w:t>
      </w:r>
      <w:r w:rsidR="0023458A">
        <w:t xml:space="preserve"> </w:t>
      </w:r>
      <w:r>
        <w:t>с</w:t>
      </w:r>
      <w:r w:rsidR="0023458A">
        <w:t xml:space="preserve"> </w:t>
      </w:r>
      <w:r>
        <w:t>социальными</w:t>
      </w:r>
      <w:r w:rsidR="0023458A">
        <w:t xml:space="preserve"> </w:t>
      </w:r>
      <w:r>
        <w:t>партнёрами:</w:t>
      </w:r>
    </w:p>
    <w:p w:rsidR="00441305" w:rsidRDefault="003926FE">
      <w:pPr>
        <w:pStyle w:val="a4"/>
        <w:numPr>
          <w:ilvl w:val="0"/>
          <w:numId w:val="11"/>
        </w:numPr>
        <w:tabs>
          <w:tab w:val="left" w:pos="381"/>
        </w:tabs>
        <w:spacing w:before="66" w:line="322" w:lineRule="exact"/>
        <w:ind w:hanging="164"/>
        <w:rPr>
          <w:sz w:val="28"/>
        </w:rPr>
      </w:pPr>
      <w:r>
        <w:rPr>
          <w:color w:val="000000"/>
          <w:sz w:val="28"/>
          <w:szCs w:val="28"/>
        </w:rPr>
        <w:t>МБУ ДО «Детская музыкальная школа №5»</w:t>
      </w:r>
      <w:r w:rsidR="001B4A8F">
        <w:rPr>
          <w:sz w:val="28"/>
        </w:rPr>
        <w:t>;</w:t>
      </w:r>
    </w:p>
    <w:p w:rsidR="00441305" w:rsidRDefault="00D7702D">
      <w:pPr>
        <w:pStyle w:val="a4"/>
        <w:numPr>
          <w:ilvl w:val="0"/>
          <w:numId w:val="11"/>
        </w:numPr>
        <w:tabs>
          <w:tab w:val="left" w:pos="381"/>
        </w:tabs>
        <w:ind w:hanging="164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8688" behindDoc="1" locked="0" layoutInCell="1" allowOverlap="1" wp14:anchorId="6EAA3734" wp14:editId="1314CA71">
                <wp:simplePos x="0" y="0"/>
                <wp:positionH relativeFrom="page">
                  <wp:posOffset>3667125</wp:posOffset>
                </wp:positionH>
                <wp:positionV relativeFrom="paragraph">
                  <wp:posOffset>203835</wp:posOffset>
                </wp:positionV>
                <wp:extent cx="48895" cy="20891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208915"/>
                        </a:xfrm>
                        <a:prstGeom prst="rect">
                          <a:avLst/>
                        </a:prstGeom>
                        <a:solidFill>
                          <a:srgbClr val="F4F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9F846" id="Rectangle 3" o:spid="_x0000_s1026" style="position:absolute;margin-left:288.75pt;margin-top:16.05pt;width:3.85pt;height:16.45pt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" fillcolor="#f4f7e7" stroked="f">
                <w10:wrap anchorx="page"/>
              </v:rect>
            </w:pict>
          </mc:Fallback>
        </mc:AlternateContent>
      </w:r>
      <w:r w:rsidR="003926FE">
        <w:rPr>
          <w:color w:val="000000"/>
          <w:sz w:val="28"/>
          <w:szCs w:val="28"/>
        </w:rPr>
        <w:t>Старооскольское местное отделение Белгородской региональной Общественной организации «Российский Красный крест»</w:t>
      </w:r>
      <w:r w:rsidR="001B4A8F">
        <w:rPr>
          <w:sz w:val="28"/>
        </w:rPr>
        <w:t>;</w:t>
      </w:r>
    </w:p>
    <w:p w:rsidR="00441305" w:rsidRDefault="003926FE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>
        <w:rPr>
          <w:color w:val="000000"/>
          <w:sz w:val="28"/>
          <w:szCs w:val="28"/>
        </w:rPr>
        <w:t>Старооскольская местная общественная организация ветеранов Великой Отечественной войны и труда «Ветераны ЮВЖД»</w:t>
      </w:r>
      <w:r w:rsidR="001B4A8F">
        <w:rPr>
          <w:sz w:val="28"/>
        </w:rPr>
        <w:t>;</w:t>
      </w:r>
    </w:p>
    <w:p w:rsidR="00441305" w:rsidRDefault="003926FE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 w:rsidRPr="00293522">
        <w:rPr>
          <w:color w:val="000000"/>
          <w:sz w:val="28"/>
          <w:szCs w:val="28"/>
        </w:rPr>
        <w:t>МБУ ДПО «СОИРО»</w:t>
      </w:r>
      <w:r w:rsidR="001B4A8F">
        <w:rPr>
          <w:sz w:val="28"/>
        </w:rPr>
        <w:t>;</w:t>
      </w:r>
    </w:p>
    <w:p w:rsidR="00441305" w:rsidRDefault="00D7702D" w:rsidP="003926FE">
      <w:pPr>
        <w:pStyle w:val="a3"/>
        <w:snapToGrid w:val="0"/>
        <w:ind w:left="21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579200" behindDoc="1" locked="0" layoutInCell="1" allowOverlap="1" wp14:anchorId="1FA710F8" wp14:editId="6742AB3F">
                <wp:simplePos x="0" y="0"/>
                <wp:positionH relativeFrom="page">
                  <wp:posOffset>4862195</wp:posOffset>
                </wp:positionH>
                <wp:positionV relativeFrom="paragraph">
                  <wp:posOffset>203835</wp:posOffset>
                </wp:positionV>
                <wp:extent cx="50165" cy="2089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208915"/>
                        </a:xfrm>
                        <a:prstGeom prst="rect">
                          <a:avLst/>
                        </a:prstGeom>
                        <a:solidFill>
                          <a:srgbClr val="F4F7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6C48A" id="Rectangle 2" o:spid="_x0000_s1026" style="position:absolute;margin-left:382.85pt;margin-top:16.05pt;width:3.95pt;height:16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" fillcolor="#f4f7e7" stroked="f">
                <w10:wrap anchorx="page"/>
              </v:rect>
            </w:pict>
          </mc:Fallback>
        </mc:AlternateContent>
      </w:r>
      <w:r w:rsidR="003926FE">
        <w:rPr>
          <w:color w:val="000000"/>
          <w:shd w:val="clear" w:color="auto" w:fill="FFFFFF"/>
        </w:rPr>
        <w:t xml:space="preserve">- МБОУ ДОД ЦДОД </w:t>
      </w:r>
      <w:r w:rsidR="003926FE" w:rsidRPr="001B5364">
        <w:rPr>
          <w:color w:val="000000"/>
          <w:shd w:val="clear" w:color="auto" w:fill="FFFFFF"/>
        </w:rPr>
        <w:t>«Одаренность»</w:t>
      </w:r>
      <w:r w:rsidR="001B4A8F">
        <w:t>;</w:t>
      </w:r>
    </w:p>
    <w:p w:rsidR="00441305" w:rsidRDefault="003926FE">
      <w:pPr>
        <w:pStyle w:val="a4"/>
        <w:numPr>
          <w:ilvl w:val="0"/>
          <w:numId w:val="11"/>
        </w:numPr>
        <w:tabs>
          <w:tab w:val="left" w:pos="381"/>
        </w:tabs>
        <w:ind w:hanging="164"/>
        <w:rPr>
          <w:sz w:val="28"/>
        </w:rPr>
      </w:pPr>
      <w:r w:rsidRPr="001B536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Б</w:t>
      </w:r>
      <w:r w:rsidRPr="001B5364">
        <w:rPr>
          <w:color w:val="000000"/>
          <w:sz w:val="28"/>
          <w:szCs w:val="28"/>
        </w:rPr>
        <w:t>УК «Старооскольский</w:t>
      </w:r>
      <w:r>
        <w:rPr>
          <w:color w:val="000000"/>
          <w:sz w:val="28"/>
          <w:szCs w:val="28"/>
        </w:rPr>
        <w:t xml:space="preserve"> Дом Ремесел</w:t>
      </w:r>
      <w:r w:rsidRPr="001B5364">
        <w:rPr>
          <w:color w:val="000000"/>
          <w:sz w:val="28"/>
          <w:szCs w:val="28"/>
        </w:rPr>
        <w:t>»</w:t>
      </w:r>
      <w:r w:rsidR="001B4A8F">
        <w:rPr>
          <w:sz w:val="28"/>
        </w:rPr>
        <w:t>;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spacing w:before="2" w:line="322" w:lineRule="exact"/>
        <w:ind w:hanging="164"/>
        <w:rPr>
          <w:sz w:val="28"/>
        </w:rPr>
      </w:pPr>
      <w:r>
        <w:rPr>
          <w:sz w:val="28"/>
        </w:rPr>
        <w:t>Средняя</w:t>
      </w:r>
      <w:r w:rsidR="0023458A">
        <w:rPr>
          <w:sz w:val="28"/>
        </w:rPr>
        <w:t xml:space="preserve"> </w:t>
      </w:r>
      <w:r>
        <w:rPr>
          <w:sz w:val="28"/>
        </w:rPr>
        <w:t>образовательная</w:t>
      </w:r>
      <w:r w:rsidR="0023458A">
        <w:rPr>
          <w:sz w:val="28"/>
        </w:rPr>
        <w:t xml:space="preserve"> </w:t>
      </w:r>
      <w:r>
        <w:rPr>
          <w:sz w:val="28"/>
        </w:rPr>
        <w:t>школа</w:t>
      </w:r>
      <w:r w:rsidR="0023458A">
        <w:rPr>
          <w:sz w:val="28"/>
        </w:rPr>
        <w:t xml:space="preserve"> </w:t>
      </w:r>
      <w:r>
        <w:rPr>
          <w:sz w:val="28"/>
        </w:rPr>
        <w:t>№</w:t>
      </w:r>
      <w:r w:rsidR="003926FE">
        <w:rPr>
          <w:sz w:val="28"/>
        </w:rPr>
        <w:t>3</w:t>
      </w:r>
      <w:r>
        <w:rPr>
          <w:sz w:val="28"/>
        </w:rPr>
        <w:t>6;</w:t>
      </w:r>
    </w:p>
    <w:p w:rsidR="00441305" w:rsidRDefault="003926FE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>
        <w:rPr>
          <w:color w:val="000000"/>
          <w:sz w:val="28"/>
          <w:szCs w:val="28"/>
        </w:rPr>
        <w:t>МБ</w:t>
      </w:r>
      <w:r w:rsidRPr="001B5364">
        <w:rPr>
          <w:color w:val="000000"/>
          <w:sz w:val="28"/>
          <w:szCs w:val="28"/>
        </w:rPr>
        <w:t>У «ЦП</w:t>
      </w:r>
      <w:r>
        <w:rPr>
          <w:color w:val="000000"/>
          <w:sz w:val="28"/>
          <w:szCs w:val="28"/>
        </w:rPr>
        <w:t>ПМи</w:t>
      </w:r>
      <w:r w:rsidRPr="001B536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 w:rsidRPr="001B5364">
        <w:rPr>
          <w:color w:val="000000"/>
          <w:sz w:val="28"/>
          <w:szCs w:val="28"/>
        </w:rPr>
        <w:t>»</w:t>
      </w:r>
      <w:r w:rsidR="001B4A8F">
        <w:rPr>
          <w:sz w:val="28"/>
        </w:rPr>
        <w:t>;</w:t>
      </w:r>
    </w:p>
    <w:p w:rsidR="003926FE" w:rsidRDefault="003926FE" w:rsidP="003926FE">
      <w:pPr>
        <w:pStyle w:val="a3"/>
        <w:ind w:right="218"/>
        <w:jc w:val="both"/>
        <w:rPr>
          <w:color w:val="000000"/>
        </w:rPr>
      </w:pPr>
      <w:r>
        <w:rPr>
          <w:color w:val="000000"/>
        </w:rPr>
        <w:t xml:space="preserve">- МБУ </w:t>
      </w:r>
      <w:r w:rsidRPr="00293522">
        <w:rPr>
          <w:color w:val="000000"/>
        </w:rPr>
        <w:t xml:space="preserve">ДО «ЦДЮТиЭ» </w:t>
      </w:r>
    </w:p>
    <w:p w:rsidR="00701A89" w:rsidRDefault="00A57BA3">
      <w:pPr>
        <w:pStyle w:val="a3"/>
        <w:ind w:right="218" w:firstLine="777"/>
        <w:jc w:val="both"/>
      </w:pPr>
      <w:r>
        <w:t>В 2024</w:t>
      </w:r>
      <w:r w:rsidR="001B4A8F">
        <w:t xml:space="preserve"> г. педагогами организованы и проведены профессиональные пробы</w:t>
      </w:r>
      <w:r w:rsidR="0023458A">
        <w:t xml:space="preserve"> </w:t>
      </w:r>
      <w:r w:rsidR="001B4A8F">
        <w:t>по</w:t>
      </w:r>
      <w:r w:rsidR="0023458A">
        <w:t xml:space="preserve"> </w:t>
      </w:r>
      <w:r w:rsidR="001B4A8F">
        <w:t>ознакомлению</w:t>
      </w:r>
      <w:r w:rsidR="0023458A">
        <w:t xml:space="preserve"> </w:t>
      </w:r>
      <w:r w:rsidR="001B4A8F">
        <w:t>с</w:t>
      </w:r>
      <w:r w:rsidR="0023458A">
        <w:t xml:space="preserve"> </w:t>
      </w:r>
      <w:r w:rsidR="001B4A8F">
        <w:t>профессиями:</w:t>
      </w:r>
      <w:r w:rsidR="0023458A">
        <w:t xml:space="preserve"> </w:t>
      </w:r>
      <w:r w:rsidR="001B4A8F">
        <w:t>дизайнер</w:t>
      </w:r>
      <w:r w:rsidR="0023458A">
        <w:t xml:space="preserve"> </w:t>
      </w:r>
      <w:r w:rsidR="001B4A8F">
        <w:t>одежды,</w:t>
      </w:r>
      <w:r w:rsidR="0023458A">
        <w:t xml:space="preserve"> </w:t>
      </w:r>
      <w:r w:rsidR="001B4A8F">
        <w:t>повар–кондитер, врач, официант (ресторанный сервис</w:t>
      </w:r>
      <w:r w:rsidR="003926FE">
        <w:t>), банковский работник, медицин</w:t>
      </w:r>
      <w:r w:rsidR="001B4A8F">
        <w:t>ская сестра, инструктор по физической культуре, музыкальный</w:t>
      </w:r>
      <w:r w:rsidR="0023458A">
        <w:t xml:space="preserve"> </w:t>
      </w:r>
      <w:r w:rsidR="001B4A8F">
        <w:t>руко</w:t>
      </w:r>
      <w:r>
        <w:t>водитель, инженер – конструктор,</w:t>
      </w:r>
      <w:r w:rsidR="001B4A8F">
        <w:t xml:space="preserve"> </w:t>
      </w:r>
      <w:r w:rsidR="003926FE">
        <w:t>железнодорожник</w:t>
      </w:r>
      <w:r w:rsidR="001B4A8F">
        <w:t xml:space="preserve">. </w:t>
      </w:r>
    </w:p>
    <w:p w:rsidR="00441305" w:rsidRDefault="001B4A8F">
      <w:pPr>
        <w:pStyle w:val="11"/>
        <w:spacing w:line="319" w:lineRule="exact"/>
        <w:ind w:left="217"/>
      </w:pPr>
      <w:r>
        <w:t>Вывод:</w:t>
      </w:r>
    </w:p>
    <w:p w:rsidR="00A57BA3" w:rsidRPr="00A57BA3" w:rsidRDefault="00A57BA3" w:rsidP="0016358A">
      <w:pPr>
        <w:pStyle w:val="a8"/>
        <w:ind w:left="284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57BA3">
        <w:rPr>
          <w:sz w:val="28"/>
          <w:szCs w:val="28"/>
        </w:rPr>
        <w:t xml:space="preserve">За 3,5 года реализации программы воспитания родители выражают </w:t>
      </w:r>
      <w:r w:rsidR="0016358A">
        <w:rPr>
          <w:sz w:val="28"/>
          <w:szCs w:val="28"/>
        </w:rPr>
        <w:t xml:space="preserve">     </w:t>
      </w:r>
      <w:r w:rsidRPr="00A57BA3">
        <w:rPr>
          <w:sz w:val="28"/>
          <w:szCs w:val="28"/>
        </w:rPr>
        <w:t>удовлетворенность воспитательным</w:t>
      </w:r>
      <w:r w:rsidRPr="00A57BA3">
        <w:rPr>
          <w:spacing w:val="-5"/>
          <w:sz w:val="28"/>
          <w:szCs w:val="28"/>
        </w:rPr>
        <w:t xml:space="preserve"> </w:t>
      </w:r>
      <w:r w:rsidRPr="00A57BA3">
        <w:rPr>
          <w:sz w:val="28"/>
          <w:szCs w:val="28"/>
        </w:rPr>
        <w:t>процессом</w:t>
      </w:r>
      <w:r w:rsidRPr="00A57BA3">
        <w:rPr>
          <w:spacing w:val="-5"/>
          <w:sz w:val="28"/>
          <w:szCs w:val="28"/>
        </w:rPr>
        <w:t xml:space="preserve"> </w:t>
      </w:r>
      <w:r w:rsidRPr="00A57BA3">
        <w:rPr>
          <w:sz w:val="28"/>
          <w:szCs w:val="28"/>
        </w:rPr>
        <w:t>в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Детском</w:t>
      </w:r>
      <w:r w:rsidRPr="00A57BA3">
        <w:rPr>
          <w:spacing w:val="-1"/>
          <w:sz w:val="28"/>
          <w:szCs w:val="28"/>
        </w:rPr>
        <w:t xml:space="preserve"> </w:t>
      </w:r>
      <w:r w:rsidRPr="00A57BA3">
        <w:rPr>
          <w:sz w:val="28"/>
          <w:szCs w:val="28"/>
        </w:rPr>
        <w:t>саду, что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отразилось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на</w:t>
      </w:r>
      <w:r w:rsidRPr="00A57BA3">
        <w:rPr>
          <w:spacing w:val="-6"/>
          <w:sz w:val="28"/>
          <w:szCs w:val="28"/>
        </w:rPr>
        <w:t xml:space="preserve"> </w:t>
      </w:r>
      <w:r w:rsidRPr="00A57BA3">
        <w:rPr>
          <w:sz w:val="28"/>
          <w:szCs w:val="28"/>
        </w:rPr>
        <w:t>результатах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анкетирования,</w:t>
      </w:r>
      <w:r>
        <w:rPr>
          <w:sz w:val="28"/>
          <w:szCs w:val="28"/>
        </w:rPr>
        <w:t xml:space="preserve"> </w:t>
      </w:r>
      <w:r w:rsidRPr="00A57BA3">
        <w:rPr>
          <w:sz w:val="28"/>
          <w:szCs w:val="28"/>
        </w:rPr>
        <w:t>проведенного 20.08.2024 г. Вместе с тем, родители высказали пожелания по введению мероприятий</w:t>
      </w:r>
      <w:r w:rsidRPr="00A57BA3">
        <w:rPr>
          <w:spacing w:val="80"/>
          <w:sz w:val="28"/>
          <w:szCs w:val="28"/>
        </w:rPr>
        <w:t xml:space="preserve"> </w:t>
      </w:r>
      <w:r w:rsidRPr="00A57BA3">
        <w:rPr>
          <w:sz w:val="28"/>
          <w:szCs w:val="28"/>
        </w:rPr>
        <w:t>в</w:t>
      </w:r>
      <w:r w:rsidRPr="00A57BA3">
        <w:rPr>
          <w:spacing w:val="-2"/>
          <w:sz w:val="28"/>
          <w:szCs w:val="28"/>
        </w:rPr>
        <w:t xml:space="preserve"> </w:t>
      </w:r>
      <w:r w:rsidRPr="00A57BA3">
        <w:rPr>
          <w:sz w:val="28"/>
          <w:szCs w:val="28"/>
        </w:rPr>
        <w:t>календарный</w:t>
      </w:r>
      <w:r w:rsidRPr="00A57BA3">
        <w:rPr>
          <w:spacing w:val="-2"/>
          <w:sz w:val="28"/>
          <w:szCs w:val="28"/>
        </w:rPr>
        <w:t xml:space="preserve"> </w:t>
      </w:r>
      <w:r w:rsidRPr="00A57BA3">
        <w:rPr>
          <w:sz w:val="28"/>
          <w:szCs w:val="28"/>
        </w:rPr>
        <w:t>план</w:t>
      </w:r>
      <w:r w:rsidRPr="00A57BA3">
        <w:rPr>
          <w:spacing w:val="-2"/>
          <w:sz w:val="28"/>
          <w:szCs w:val="28"/>
        </w:rPr>
        <w:t xml:space="preserve"> </w:t>
      </w:r>
      <w:r w:rsidRPr="00A57BA3">
        <w:rPr>
          <w:sz w:val="28"/>
          <w:szCs w:val="28"/>
        </w:rPr>
        <w:t>воспитательной</w:t>
      </w:r>
      <w:r w:rsidRPr="00A57BA3">
        <w:rPr>
          <w:spacing w:val="-1"/>
          <w:sz w:val="28"/>
          <w:szCs w:val="28"/>
        </w:rPr>
        <w:t xml:space="preserve"> </w:t>
      </w:r>
      <w:r w:rsidRPr="00A57BA3">
        <w:rPr>
          <w:sz w:val="28"/>
          <w:szCs w:val="28"/>
        </w:rPr>
        <w:t>работы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Детского</w:t>
      </w:r>
      <w:r w:rsidRPr="00A57BA3">
        <w:rPr>
          <w:spacing w:val="-7"/>
          <w:sz w:val="28"/>
          <w:szCs w:val="28"/>
        </w:rPr>
        <w:t xml:space="preserve"> </w:t>
      </w:r>
      <w:r w:rsidRPr="00A57BA3">
        <w:rPr>
          <w:sz w:val="28"/>
          <w:szCs w:val="28"/>
        </w:rPr>
        <w:t>сада,</w:t>
      </w:r>
      <w:r w:rsidRPr="00A57BA3">
        <w:rPr>
          <w:spacing w:val="-3"/>
          <w:sz w:val="28"/>
          <w:szCs w:val="28"/>
        </w:rPr>
        <w:t xml:space="preserve"> </w:t>
      </w:r>
      <w:r w:rsidRPr="00A57BA3">
        <w:rPr>
          <w:sz w:val="28"/>
          <w:szCs w:val="28"/>
        </w:rPr>
        <w:t>например</w:t>
      </w:r>
      <w:r w:rsidRPr="00A57BA3">
        <w:rPr>
          <w:spacing w:val="-2"/>
          <w:sz w:val="28"/>
          <w:szCs w:val="28"/>
        </w:rPr>
        <w:t xml:space="preserve"> </w:t>
      </w:r>
      <w:r w:rsidRPr="00A57BA3">
        <w:rPr>
          <w:sz w:val="28"/>
          <w:szCs w:val="28"/>
        </w:rPr>
        <w:t>—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проводить осенние</w:t>
      </w:r>
      <w:r w:rsidRPr="00A57BA3">
        <w:rPr>
          <w:spacing w:val="-4"/>
          <w:sz w:val="28"/>
          <w:szCs w:val="28"/>
        </w:rPr>
        <w:t xml:space="preserve"> </w:t>
      </w:r>
      <w:r w:rsidRPr="00A57BA3">
        <w:rPr>
          <w:sz w:val="28"/>
          <w:szCs w:val="28"/>
        </w:rPr>
        <w:t>и</w:t>
      </w:r>
      <w:r w:rsidRPr="00A57BA3">
        <w:rPr>
          <w:spacing w:val="-2"/>
          <w:sz w:val="28"/>
          <w:szCs w:val="28"/>
        </w:rPr>
        <w:t xml:space="preserve"> </w:t>
      </w:r>
      <w:r w:rsidRPr="00A57BA3">
        <w:rPr>
          <w:sz w:val="28"/>
          <w:szCs w:val="28"/>
        </w:rPr>
        <w:t xml:space="preserve">зимние спортивные мероприятия на открытом воздухе совместно с родителями. </w:t>
      </w:r>
      <w:r w:rsidR="0016358A">
        <w:rPr>
          <w:sz w:val="28"/>
          <w:szCs w:val="28"/>
        </w:rPr>
        <w:t xml:space="preserve">  </w:t>
      </w:r>
      <w:r w:rsidRPr="00A57BA3">
        <w:rPr>
          <w:sz w:val="28"/>
          <w:szCs w:val="28"/>
        </w:rPr>
        <w:t>Предложения родителей будут рассмотрены и при наличии возможностей ДОУ включены в календарный план</w:t>
      </w:r>
      <w:r>
        <w:rPr>
          <w:sz w:val="28"/>
          <w:szCs w:val="28"/>
        </w:rPr>
        <w:t xml:space="preserve"> </w:t>
      </w:r>
      <w:r w:rsidRPr="00A57BA3">
        <w:rPr>
          <w:sz w:val="28"/>
          <w:szCs w:val="28"/>
        </w:rPr>
        <w:t>воспитательной</w:t>
      </w:r>
      <w:r w:rsidRPr="00A57BA3">
        <w:rPr>
          <w:spacing w:val="-2"/>
          <w:sz w:val="28"/>
          <w:szCs w:val="28"/>
        </w:rPr>
        <w:t xml:space="preserve"> </w:t>
      </w:r>
      <w:r w:rsidRPr="00A57BA3">
        <w:rPr>
          <w:sz w:val="28"/>
          <w:szCs w:val="28"/>
        </w:rPr>
        <w:t>работы</w:t>
      </w:r>
      <w:r w:rsidRPr="00A57BA3">
        <w:rPr>
          <w:spacing w:val="-6"/>
          <w:sz w:val="28"/>
          <w:szCs w:val="28"/>
        </w:rPr>
        <w:t xml:space="preserve"> </w:t>
      </w:r>
      <w:r w:rsidRPr="00A57BA3">
        <w:rPr>
          <w:sz w:val="28"/>
          <w:szCs w:val="28"/>
        </w:rPr>
        <w:t>на</w:t>
      </w:r>
      <w:r w:rsidRPr="00A57BA3">
        <w:rPr>
          <w:spacing w:val="-6"/>
          <w:sz w:val="28"/>
          <w:szCs w:val="28"/>
        </w:rPr>
        <w:t xml:space="preserve"> </w:t>
      </w:r>
      <w:r w:rsidRPr="00A57BA3">
        <w:rPr>
          <w:sz w:val="28"/>
          <w:szCs w:val="28"/>
        </w:rPr>
        <w:t>2024-2025 учебный</w:t>
      </w:r>
      <w:r w:rsidRPr="00A57BA3">
        <w:rPr>
          <w:spacing w:val="-2"/>
          <w:sz w:val="28"/>
          <w:szCs w:val="28"/>
        </w:rPr>
        <w:t xml:space="preserve"> год.</w:t>
      </w:r>
    </w:p>
    <w:p w:rsidR="00441305" w:rsidRDefault="001B4A8F">
      <w:pPr>
        <w:pStyle w:val="a3"/>
        <w:ind w:right="216" w:firstLine="708"/>
        <w:jc w:val="both"/>
      </w:pPr>
      <w:r>
        <w:t>Анализ родительского опр</w:t>
      </w:r>
      <w:r w:rsidR="00A57BA3">
        <w:t>оса, проведённого в декабре 2024 года, показы</w:t>
      </w:r>
      <w:r>
        <w:t>вает, что</w:t>
      </w:r>
      <w:r w:rsidR="0023458A">
        <w:t xml:space="preserve"> </w:t>
      </w:r>
      <w:r>
        <w:t>дополнительное образование в детском саду реализуется достаточно</w:t>
      </w:r>
      <w:r w:rsidR="0023458A">
        <w:t xml:space="preserve"> </w:t>
      </w:r>
      <w:r>
        <w:t xml:space="preserve">активно. Охват дополнительным образованием в </w:t>
      </w:r>
      <w:r w:rsidR="000C4F27">
        <w:t xml:space="preserve">МБДОУ ДС № 123 «Тополёк» </w:t>
      </w:r>
      <w:r w:rsidR="00A57BA3">
        <w:t>в 2024</w:t>
      </w:r>
      <w:r>
        <w:t xml:space="preserve"> году составил</w:t>
      </w:r>
      <w:r w:rsidR="0023458A">
        <w:t xml:space="preserve"> </w:t>
      </w:r>
      <w:r w:rsidR="00A57BA3">
        <w:t>104</w:t>
      </w:r>
      <w:r w:rsidR="003B39D8" w:rsidRPr="003B39D8">
        <w:t xml:space="preserve"> </w:t>
      </w:r>
      <w:r w:rsidRPr="003B39D8">
        <w:t>%</w:t>
      </w:r>
      <w:r w:rsidRPr="00F92214">
        <w:t>,</w:t>
      </w:r>
      <w:r w:rsidR="0023458A">
        <w:t xml:space="preserve"> </w:t>
      </w:r>
      <w:r>
        <w:t>наблюдается  значительное  повышение  посещаемости  занятий</w:t>
      </w:r>
      <w:r w:rsidR="0023458A">
        <w:t xml:space="preserve"> </w:t>
      </w:r>
      <w:r w:rsidR="00A57BA3">
        <w:t>в сравнении с 2023</w:t>
      </w:r>
      <w:r>
        <w:t xml:space="preserve"> годом. Большим спросом п</w:t>
      </w:r>
      <w:r w:rsidR="000C4F27">
        <w:t xml:space="preserve">ользуются занятия по </w:t>
      </w:r>
      <w:r w:rsidR="00A57BA3">
        <w:t>«Фитбол» и «Подготовка к школе»</w:t>
      </w:r>
      <w:r>
        <w:t>.</w:t>
      </w:r>
    </w:p>
    <w:p w:rsidR="00441305" w:rsidRDefault="001B4A8F">
      <w:pPr>
        <w:pStyle w:val="a3"/>
        <w:ind w:right="223" w:firstLine="708"/>
        <w:jc w:val="both"/>
      </w:pPr>
      <w:r>
        <w:t>По реализации п</w:t>
      </w:r>
      <w:r w:rsidR="00A57BA3">
        <w:t>рограммы развития задачи на 2024</w:t>
      </w:r>
      <w:r>
        <w:t xml:space="preserve"> год решены в полном</w:t>
      </w:r>
      <w:r w:rsidR="0023458A">
        <w:t xml:space="preserve"> </w:t>
      </w:r>
      <w:r>
        <w:t>объёме,</w:t>
      </w:r>
      <w:r w:rsidR="0023458A">
        <w:t xml:space="preserve"> </w:t>
      </w:r>
      <w:r>
        <w:t>перешли</w:t>
      </w:r>
      <w:r w:rsidR="0023458A">
        <w:t xml:space="preserve"> </w:t>
      </w:r>
      <w:r>
        <w:t>на</w:t>
      </w:r>
      <w:r w:rsidR="0023458A">
        <w:t xml:space="preserve"> </w:t>
      </w:r>
      <w:r>
        <w:t>следующий</w:t>
      </w:r>
      <w:r w:rsidR="0023458A">
        <w:t xml:space="preserve"> </w:t>
      </w:r>
      <w:r>
        <w:t>этап.</w:t>
      </w:r>
    </w:p>
    <w:p w:rsidR="00441305" w:rsidRDefault="001B4A8F">
      <w:pPr>
        <w:pStyle w:val="a3"/>
        <w:ind w:right="216" w:firstLine="708"/>
        <w:jc w:val="both"/>
      </w:pPr>
      <w:r>
        <w:rPr>
          <w:color w:val="212121"/>
        </w:rPr>
        <w:t>Образовательная</w:t>
      </w:r>
      <w:r w:rsidR="0023458A">
        <w:rPr>
          <w:color w:val="212121"/>
        </w:rPr>
        <w:t xml:space="preserve"> </w:t>
      </w:r>
      <w:r>
        <w:rPr>
          <w:color w:val="212121"/>
        </w:rPr>
        <w:t>деятельность</w:t>
      </w:r>
      <w:r w:rsidR="0023458A">
        <w:rPr>
          <w:color w:val="212121"/>
        </w:rPr>
        <w:t xml:space="preserve"> </w:t>
      </w:r>
      <w:r>
        <w:rPr>
          <w:color w:val="212121"/>
        </w:rPr>
        <w:t>в</w:t>
      </w:r>
      <w:r w:rsidR="0023458A">
        <w:rPr>
          <w:color w:val="212121"/>
        </w:rPr>
        <w:t xml:space="preserve"> </w:t>
      </w:r>
      <w:r>
        <w:rPr>
          <w:color w:val="212121"/>
        </w:rPr>
        <w:t>ДО</w:t>
      </w:r>
      <w:r w:rsidR="000C4F27">
        <w:rPr>
          <w:color w:val="212121"/>
        </w:rPr>
        <w:t>У</w:t>
      </w:r>
      <w:r w:rsidR="0023458A">
        <w:rPr>
          <w:color w:val="212121"/>
        </w:rPr>
        <w:t xml:space="preserve"> </w:t>
      </w:r>
      <w:r>
        <w:rPr>
          <w:color w:val="212121"/>
        </w:rPr>
        <w:t>в</w:t>
      </w:r>
      <w:r w:rsidR="0023458A">
        <w:rPr>
          <w:color w:val="212121"/>
        </w:rPr>
        <w:t xml:space="preserve"> </w:t>
      </w:r>
      <w:r>
        <w:rPr>
          <w:color w:val="212121"/>
        </w:rPr>
        <w:t>течение</w:t>
      </w:r>
      <w:r w:rsidR="0023458A">
        <w:rPr>
          <w:color w:val="212121"/>
        </w:rPr>
        <w:t xml:space="preserve"> </w:t>
      </w:r>
      <w:r>
        <w:rPr>
          <w:color w:val="212121"/>
        </w:rPr>
        <w:t>отчетного</w:t>
      </w:r>
      <w:r w:rsidR="0023458A">
        <w:rPr>
          <w:color w:val="212121"/>
        </w:rPr>
        <w:t xml:space="preserve"> </w:t>
      </w:r>
      <w:r>
        <w:rPr>
          <w:color w:val="212121"/>
        </w:rPr>
        <w:t>периода</w:t>
      </w:r>
      <w:r w:rsidR="0023458A">
        <w:rPr>
          <w:color w:val="212121"/>
        </w:rPr>
        <w:t xml:space="preserve"> </w:t>
      </w:r>
      <w:r>
        <w:rPr>
          <w:color w:val="212121"/>
        </w:rPr>
        <w:t>осу-ществлялась</w:t>
      </w:r>
      <w:r w:rsidR="0023458A">
        <w:rPr>
          <w:color w:val="212121"/>
        </w:rPr>
        <w:t xml:space="preserve"> </w:t>
      </w:r>
      <w:r>
        <w:rPr>
          <w:color w:val="212121"/>
        </w:rPr>
        <w:t>в</w:t>
      </w:r>
      <w:r w:rsidR="0023458A">
        <w:rPr>
          <w:color w:val="212121"/>
        </w:rPr>
        <w:t xml:space="preserve"> </w:t>
      </w:r>
      <w:r>
        <w:rPr>
          <w:color w:val="212121"/>
        </w:rPr>
        <w:t>соответствии</w:t>
      </w:r>
      <w:r w:rsidR="0023458A">
        <w:rPr>
          <w:color w:val="212121"/>
        </w:rPr>
        <w:t xml:space="preserve"> </w:t>
      </w:r>
      <w:r>
        <w:rPr>
          <w:color w:val="212121"/>
        </w:rPr>
        <w:t>с</w:t>
      </w:r>
      <w:r w:rsidR="0023458A">
        <w:rPr>
          <w:color w:val="212121"/>
        </w:rPr>
        <w:t xml:space="preserve"> </w:t>
      </w:r>
      <w:r>
        <w:rPr>
          <w:color w:val="212121"/>
        </w:rPr>
        <w:t>требованиями</w:t>
      </w:r>
      <w:r w:rsidR="0023458A">
        <w:rPr>
          <w:color w:val="212121"/>
        </w:rPr>
        <w:t xml:space="preserve"> </w:t>
      </w:r>
      <w:r>
        <w:rPr>
          <w:color w:val="212121"/>
        </w:rPr>
        <w:t>действующего</w:t>
      </w:r>
      <w:r w:rsidR="0023458A">
        <w:rPr>
          <w:color w:val="212121"/>
        </w:rPr>
        <w:t xml:space="preserve"> </w:t>
      </w:r>
      <w:r>
        <w:rPr>
          <w:color w:val="212121"/>
        </w:rPr>
        <w:t>законодательства.</w:t>
      </w:r>
      <w:r w:rsidR="0023458A">
        <w:rPr>
          <w:color w:val="212121"/>
        </w:rPr>
        <w:t xml:space="preserve"> </w:t>
      </w:r>
      <w:r>
        <w:rPr>
          <w:color w:val="212121"/>
        </w:rPr>
        <w:t xml:space="preserve">Разработана и введена ОП ДО </w:t>
      </w:r>
      <w:r w:rsidR="000C4F27">
        <w:t xml:space="preserve">МБДОУ ДС № 123 «Тополёк» </w:t>
      </w:r>
      <w:r>
        <w:rPr>
          <w:color w:val="212121"/>
        </w:rPr>
        <w:t>в соответствии с ФГОС ДО, на основе</w:t>
      </w:r>
      <w:r w:rsidR="0023458A">
        <w:rPr>
          <w:color w:val="212121"/>
        </w:rPr>
        <w:t xml:space="preserve"> </w:t>
      </w:r>
      <w:r>
        <w:rPr>
          <w:color w:val="212121"/>
        </w:rPr>
        <w:t>ФОП</w:t>
      </w:r>
      <w:r w:rsidR="0023458A">
        <w:rPr>
          <w:color w:val="212121"/>
        </w:rPr>
        <w:t xml:space="preserve"> </w:t>
      </w:r>
      <w:r>
        <w:rPr>
          <w:color w:val="212121"/>
        </w:rPr>
        <w:t>ДО.</w:t>
      </w:r>
    </w:p>
    <w:p w:rsidR="00441305" w:rsidRDefault="00441305">
      <w:pPr>
        <w:pStyle w:val="a3"/>
        <w:spacing w:before="4"/>
        <w:ind w:left="0"/>
        <w:rPr>
          <w:sz w:val="32"/>
        </w:rPr>
      </w:pPr>
    </w:p>
    <w:p w:rsidR="00441305" w:rsidRDefault="000D3EA5">
      <w:pPr>
        <w:pStyle w:val="11"/>
        <w:numPr>
          <w:ilvl w:val="1"/>
          <w:numId w:val="13"/>
        </w:numPr>
        <w:tabs>
          <w:tab w:val="left" w:pos="719"/>
        </w:tabs>
        <w:spacing w:before="1"/>
        <w:ind w:left="718" w:hanging="502"/>
      </w:pPr>
      <w:r>
        <w:t>1.3</w:t>
      </w:r>
      <w:r w:rsidR="002454AA">
        <w:t xml:space="preserve"> </w:t>
      </w:r>
      <w:r w:rsidR="001B4A8F">
        <w:t>Оценка</w:t>
      </w:r>
      <w:r w:rsidR="0023458A">
        <w:t xml:space="preserve"> </w:t>
      </w:r>
      <w:r w:rsidR="001B4A8F">
        <w:t>системы</w:t>
      </w:r>
      <w:r w:rsidR="0023458A">
        <w:t xml:space="preserve"> </w:t>
      </w:r>
      <w:r w:rsidR="001B4A8F">
        <w:t>управления</w:t>
      </w:r>
      <w:r w:rsidR="0023458A">
        <w:t xml:space="preserve"> </w:t>
      </w:r>
      <w:r w:rsidR="001B4A8F">
        <w:t>организации</w:t>
      </w:r>
    </w:p>
    <w:p w:rsidR="00441305" w:rsidRDefault="00441305">
      <w:pPr>
        <w:pStyle w:val="a3"/>
        <w:spacing w:before="5"/>
        <w:ind w:left="0"/>
        <w:rPr>
          <w:b/>
          <w:sz w:val="27"/>
        </w:rPr>
      </w:pPr>
    </w:p>
    <w:p w:rsidR="00441305" w:rsidRPr="009E68C2" w:rsidRDefault="001B4A8F" w:rsidP="009E68C2">
      <w:pPr>
        <w:pStyle w:val="a3"/>
        <w:tabs>
          <w:tab w:val="left" w:pos="2525"/>
          <w:tab w:val="left" w:pos="3808"/>
          <w:tab w:val="left" w:pos="6010"/>
          <w:tab w:val="left" w:pos="6852"/>
          <w:tab w:val="left" w:pos="8680"/>
        </w:tabs>
        <w:ind w:right="216" w:firstLine="708"/>
        <w:jc w:val="both"/>
      </w:pPr>
      <w:r>
        <w:t>Управление</w:t>
      </w:r>
      <w:r w:rsidR="002454AA">
        <w:t xml:space="preserve"> </w:t>
      </w:r>
      <w:r w:rsidR="009E68C2">
        <w:t xml:space="preserve">МБДОУ ДС № 123 «Тополёк» </w:t>
      </w:r>
      <w:r>
        <w:t>осуществляется</w:t>
      </w:r>
      <w:r w:rsidR="002454AA">
        <w:t xml:space="preserve"> </w:t>
      </w:r>
      <w:r>
        <w:t>на</w:t>
      </w:r>
      <w:r w:rsidR="002454AA">
        <w:t xml:space="preserve"> </w:t>
      </w:r>
      <w:r>
        <w:t>основе</w:t>
      </w:r>
      <w:r w:rsidR="002454AA">
        <w:t xml:space="preserve"> </w:t>
      </w:r>
      <w:r>
        <w:t>принципов</w:t>
      </w:r>
      <w:r w:rsidR="002454AA">
        <w:t xml:space="preserve"> </w:t>
      </w:r>
      <w:r w:rsidR="009E68C2">
        <w:t>единона</w:t>
      </w:r>
      <w:r>
        <w:t>чалия</w:t>
      </w:r>
      <w:r w:rsidR="002454AA">
        <w:t xml:space="preserve"> </w:t>
      </w:r>
      <w:r>
        <w:t>и</w:t>
      </w:r>
      <w:r w:rsidR="002454AA">
        <w:t xml:space="preserve"> </w:t>
      </w:r>
      <w:r>
        <w:t>коллегиальности.</w:t>
      </w:r>
      <w:r w:rsidR="002454AA">
        <w:t xml:space="preserve"> </w:t>
      </w:r>
      <w:r>
        <w:t>Коллегиальными</w:t>
      </w:r>
      <w:r w:rsidR="002454AA">
        <w:t xml:space="preserve"> </w:t>
      </w:r>
      <w:r>
        <w:t>формами</w:t>
      </w:r>
      <w:r w:rsidR="002454AA">
        <w:t xml:space="preserve"> </w:t>
      </w:r>
      <w:r>
        <w:t>управления</w:t>
      </w:r>
      <w:r w:rsidR="002454AA">
        <w:t xml:space="preserve"> </w:t>
      </w:r>
      <w:r>
        <w:t>дошкольным</w:t>
      </w:r>
      <w:r w:rsidR="002454AA">
        <w:t xml:space="preserve"> </w:t>
      </w:r>
      <w:r>
        <w:t>учреждением</w:t>
      </w:r>
      <w:r w:rsidR="002454AA">
        <w:t xml:space="preserve"> </w:t>
      </w:r>
      <w:r>
        <w:t>являются:</w:t>
      </w:r>
      <w:r w:rsidR="002454AA">
        <w:t xml:space="preserve"> </w:t>
      </w:r>
      <w:r>
        <w:t>Общее</w:t>
      </w:r>
      <w:r w:rsidR="002454AA">
        <w:t xml:space="preserve"> </w:t>
      </w:r>
      <w:r>
        <w:t>собрание</w:t>
      </w:r>
      <w:r w:rsidR="002454AA">
        <w:t xml:space="preserve"> </w:t>
      </w:r>
      <w:r>
        <w:t>работников,</w:t>
      </w:r>
      <w:r w:rsidR="002454AA">
        <w:t xml:space="preserve"> </w:t>
      </w:r>
      <w:r>
        <w:t>Педагогический</w:t>
      </w:r>
      <w:r w:rsidR="002454AA">
        <w:t xml:space="preserve"> </w:t>
      </w:r>
      <w:r>
        <w:t>совет,</w:t>
      </w:r>
      <w:r w:rsidR="002454AA">
        <w:t xml:space="preserve"> Совет Учреждения</w:t>
      </w:r>
      <w:r w:rsidR="009E68C2">
        <w:t xml:space="preserve">, действующие на основании </w:t>
      </w:r>
      <w:r>
        <w:t>Положений.</w:t>
      </w:r>
      <w:r w:rsidR="002454AA">
        <w:t xml:space="preserve"> </w:t>
      </w:r>
      <w:r>
        <w:rPr>
          <w:color w:val="212121"/>
        </w:rPr>
        <w:t>В</w:t>
      </w:r>
      <w:r w:rsidR="002454AA">
        <w:rPr>
          <w:color w:val="212121"/>
        </w:rPr>
        <w:t xml:space="preserve"> </w:t>
      </w:r>
      <w:r w:rsidR="000D3EA5">
        <w:rPr>
          <w:color w:val="212121"/>
        </w:rPr>
        <w:t>2024</w:t>
      </w:r>
      <w:r w:rsidR="002454AA">
        <w:rPr>
          <w:color w:val="212121"/>
        </w:rPr>
        <w:t xml:space="preserve"> </w:t>
      </w:r>
      <w:r>
        <w:rPr>
          <w:color w:val="212121"/>
        </w:rPr>
        <w:t>году</w:t>
      </w:r>
      <w:r w:rsidR="002454AA">
        <w:rPr>
          <w:color w:val="212121"/>
        </w:rPr>
        <w:t xml:space="preserve"> </w:t>
      </w:r>
      <w:r>
        <w:rPr>
          <w:color w:val="212121"/>
        </w:rPr>
        <w:t>в</w:t>
      </w:r>
      <w:r w:rsidR="002454AA">
        <w:rPr>
          <w:color w:val="212121"/>
        </w:rPr>
        <w:t xml:space="preserve"> </w:t>
      </w:r>
      <w:r>
        <w:rPr>
          <w:color w:val="212121"/>
        </w:rPr>
        <w:t>системе</w:t>
      </w:r>
      <w:r w:rsidR="002454AA">
        <w:rPr>
          <w:color w:val="212121"/>
        </w:rPr>
        <w:t xml:space="preserve"> </w:t>
      </w:r>
      <w:r>
        <w:rPr>
          <w:color w:val="212121"/>
        </w:rPr>
        <w:t>управления</w:t>
      </w:r>
      <w:r w:rsidR="002454AA">
        <w:rPr>
          <w:color w:val="212121"/>
        </w:rPr>
        <w:t xml:space="preserve"> </w:t>
      </w:r>
      <w:r>
        <w:rPr>
          <w:color w:val="212121"/>
        </w:rPr>
        <w:t>дошкольным</w:t>
      </w:r>
      <w:r w:rsidR="002454AA">
        <w:rPr>
          <w:color w:val="212121"/>
        </w:rPr>
        <w:t xml:space="preserve"> </w:t>
      </w:r>
      <w:r>
        <w:rPr>
          <w:color w:val="212121"/>
        </w:rPr>
        <w:t>учреждением</w:t>
      </w:r>
      <w:r w:rsidR="002454AA">
        <w:rPr>
          <w:color w:val="212121"/>
        </w:rPr>
        <w:t xml:space="preserve"> </w:t>
      </w:r>
      <w:r w:rsidRPr="009E68C2">
        <w:t>ведётся</w:t>
      </w:r>
      <w:r w:rsidR="002454AA">
        <w:t xml:space="preserve"> </w:t>
      </w:r>
      <w:r w:rsidRPr="009E68C2">
        <w:t>электронный</w:t>
      </w:r>
      <w:r w:rsidR="002454AA">
        <w:t xml:space="preserve"> </w:t>
      </w:r>
      <w:r w:rsidRPr="009E68C2">
        <w:t>документооборот.</w:t>
      </w:r>
    </w:p>
    <w:p w:rsidR="00441305" w:rsidRDefault="001B4A8F" w:rsidP="009E68C2">
      <w:pPr>
        <w:pStyle w:val="a3"/>
        <w:ind w:right="221" w:firstLine="708"/>
        <w:jc w:val="both"/>
      </w:pPr>
      <w:r>
        <w:t>Основные</w:t>
      </w:r>
      <w:r w:rsidR="002454AA">
        <w:t xml:space="preserve"> </w:t>
      </w:r>
      <w:r>
        <w:t>задачи</w:t>
      </w:r>
      <w:r w:rsidR="002454AA">
        <w:t xml:space="preserve"> </w:t>
      </w:r>
      <w:r>
        <w:t>деятельности-участие</w:t>
      </w:r>
      <w:r w:rsidR="002454AA">
        <w:t xml:space="preserve"> </w:t>
      </w:r>
      <w:r>
        <w:t>в</w:t>
      </w:r>
      <w:r w:rsidR="002454AA">
        <w:t xml:space="preserve"> </w:t>
      </w:r>
      <w:r>
        <w:t>управлении образовательным</w:t>
      </w:r>
      <w:r w:rsidR="002454AA">
        <w:t xml:space="preserve"> </w:t>
      </w:r>
      <w:r>
        <w:t>учреждением; защита прав и законных интересов участников образовательных</w:t>
      </w:r>
      <w:r w:rsidR="002454AA">
        <w:t xml:space="preserve"> </w:t>
      </w:r>
      <w:r>
        <w:t xml:space="preserve">отношений; </w:t>
      </w:r>
      <w:r w:rsidR="002454AA">
        <w:t xml:space="preserve"> </w:t>
      </w:r>
      <w:r>
        <w:t xml:space="preserve">рассмотрение </w:t>
      </w:r>
      <w:r w:rsidR="002454AA">
        <w:t xml:space="preserve"> </w:t>
      </w:r>
      <w:r>
        <w:t xml:space="preserve">жалоб и заявлений </w:t>
      </w:r>
      <w:r w:rsidR="000D3EA5">
        <w:t>родителей (законных представите</w:t>
      </w:r>
      <w:r>
        <w:t>лей).</w:t>
      </w:r>
    </w:p>
    <w:p w:rsidR="00441305" w:rsidRDefault="001B4A8F">
      <w:pPr>
        <w:pStyle w:val="a3"/>
        <w:ind w:right="217" w:firstLine="708"/>
        <w:jc w:val="both"/>
      </w:pPr>
      <w:r>
        <w:rPr>
          <w:b/>
          <w:u w:val="thick"/>
        </w:rPr>
        <w:t>Общее собрание работников</w:t>
      </w:r>
      <w:r>
        <w:rPr>
          <w:b/>
        </w:rPr>
        <w:t xml:space="preserve">: </w:t>
      </w:r>
      <w:r>
        <w:t>реализу</w:t>
      </w:r>
      <w:r w:rsidR="000D3EA5">
        <w:t>ет нормы трудового законодатель</w:t>
      </w:r>
      <w:r>
        <w:t>ства,</w:t>
      </w:r>
      <w:r w:rsidR="002454AA">
        <w:t xml:space="preserve"> </w:t>
      </w:r>
      <w:r>
        <w:t>решение</w:t>
      </w:r>
      <w:r w:rsidR="002454AA">
        <w:t xml:space="preserve"> </w:t>
      </w:r>
      <w:r>
        <w:t>задач</w:t>
      </w:r>
      <w:r w:rsidR="002454AA">
        <w:t xml:space="preserve"> </w:t>
      </w:r>
      <w:r>
        <w:t>функционирования</w:t>
      </w:r>
      <w:r w:rsidR="002454AA">
        <w:t xml:space="preserve"> </w:t>
      </w:r>
      <w:r>
        <w:t>МБДОУ,</w:t>
      </w:r>
      <w:r w:rsidR="002454AA">
        <w:t xml:space="preserve"> </w:t>
      </w:r>
      <w:r>
        <w:t>повышает</w:t>
      </w:r>
      <w:r w:rsidR="002454AA">
        <w:t xml:space="preserve"> </w:t>
      </w:r>
      <w:r>
        <w:t>профессиональное</w:t>
      </w:r>
      <w:r w:rsidR="002454AA">
        <w:t xml:space="preserve"> </w:t>
      </w:r>
      <w:r>
        <w:t xml:space="preserve">мастерство и развитие творческой активности </w:t>
      </w:r>
      <w:r w:rsidR="000D3EA5">
        <w:t>работников, обеспечивает взаимо</w:t>
      </w:r>
      <w:r>
        <w:t>действие</w:t>
      </w:r>
      <w:r w:rsidR="002454AA">
        <w:t xml:space="preserve"> </w:t>
      </w:r>
      <w:r>
        <w:t>всех</w:t>
      </w:r>
      <w:r w:rsidR="002454AA">
        <w:t xml:space="preserve"> </w:t>
      </w:r>
      <w:r>
        <w:t>категорий</w:t>
      </w:r>
      <w:r w:rsidR="002454AA">
        <w:t xml:space="preserve"> </w:t>
      </w:r>
      <w:r>
        <w:t>работников.</w:t>
      </w:r>
    </w:p>
    <w:p w:rsidR="00441305" w:rsidRDefault="000D3EA5" w:rsidP="00F84DA2">
      <w:pPr>
        <w:pStyle w:val="a3"/>
        <w:spacing w:before="1"/>
        <w:ind w:right="219" w:firstLine="708"/>
        <w:jc w:val="both"/>
      </w:pPr>
      <w:r>
        <w:t>В 2024</w:t>
      </w:r>
      <w:r w:rsidR="001B4A8F">
        <w:t xml:space="preserve"> году</w:t>
      </w:r>
      <w:r w:rsidR="002454AA">
        <w:t xml:space="preserve"> </w:t>
      </w:r>
      <w:r w:rsidR="001B4A8F">
        <w:t>Общее собрание работников участвовало: в рассмотрении и</w:t>
      </w:r>
      <w:r w:rsidR="002454AA">
        <w:t xml:space="preserve"> </w:t>
      </w:r>
      <w:r w:rsidR="001B4A8F">
        <w:t>решении вопросов по обеспечению безопасных</w:t>
      </w:r>
      <w:r>
        <w:t xml:space="preserve"> условий труда, внедрения совре</w:t>
      </w:r>
      <w:r w:rsidR="001B4A8F">
        <w:t xml:space="preserve">менных средств безопасности труда, изменения </w:t>
      </w:r>
      <w:r>
        <w:t>законодательства в области охра</w:t>
      </w:r>
      <w:r w:rsidR="001B4A8F">
        <w:t>ны труд</w:t>
      </w:r>
      <w:r w:rsidR="002454AA">
        <w:t>а</w:t>
      </w:r>
      <w:r w:rsidR="001B4A8F">
        <w:t>, принятии Правил внутреннего</w:t>
      </w:r>
      <w:r w:rsidR="002454AA">
        <w:t xml:space="preserve"> </w:t>
      </w:r>
      <w:r w:rsidR="001B4A8F">
        <w:t>трудового распорядка для работников</w:t>
      </w:r>
      <w:r w:rsidR="002454AA">
        <w:t xml:space="preserve"> </w:t>
      </w:r>
      <w:r w:rsidR="00F84DA2">
        <w:t>МБДОУ ДС № 123 «Тополёк»</w:t>
      </w:r>
      <w:r w:rsidR="001B4A8F">
        <w:t>,</w:t>
      </w:r>
      <w:r w:rsidR="002454AA">
        <w:t xml:space="preserve"> </w:t>
      </w:r>
      <w:r w:rsidR="001B4A8F">
        <w:t>принятии</w:t>
      </w:r>
      <w:r w:rsidR="002454AA">
        <w:t xml:space="preserve"> </w:t>
      </w:r>
      <w:r w:rsidR="001B4A8F">
        <w:t>решения</w:t>
      </w:r>
      <w:r w:rsidR="002454AA">
        <w:t xml:space="preserve"> </w:t>
      </w:r>
      <w:r w:rsidR="001B4A8F">
        <w:t>о</w:t>
      </w:r>
      <w:r w:rsidR="002454AA">
        <w:t xml:space="preserve"> </w:t>
      </w:r>
      <w:r w:rsidR="001B4A8F">
        <w:t>заключения</w:t>
      </w:r>
      <w:r w:rsidR="002454AA">
        <w:t xml:space="preserve"> </w:t>
      </w:r>
      <w:r w:rsidR="001B4A8F">
        <w:t>коллективного</w:t>
      </w:r>
      <w:r w:rsidR="002454AA">
        <w:t xml:space="preserve"> </w:t>
      </w:r>
      <w:r w:rsidR="001B4A8F">
        <w:t>договора</w:t>
      </w:r>
      <w:r w:rsidR="002454AA">
        <w:t xml:space="preserve"> </w:t>
      </w:r>
      <w:r w:rsidR="00F84DA2">
        <w:t xml:space="preserve">МБДОУ ДС № 123 «Тополёк» </w:t>
      </w:r>
      <w:r w:rsidR="001B4A8F">
        <w:t xml:space="preserve">на период с </w:t>
      </w:r>
      <w:r w:rsidR="00282836" w:rsidRPr="00282836">
        <w:t>11.01.2024 по 10.01.2027</w:t>
      </w:r>
      <w:r w:rsidR="001B4A8F" w:rsidRPr="00282836">
        <w:t xml:space="preserve"> г</w:t>
      </w:r>
      <w:r w:rsidR="001B4A8F">
        <w:t>., согласовании</w:t>
      </w:r>
      <w:r w:rsidR="002454AA">
        <w:t xml:space="preserve"> </w:t>
      </w:r>
      <w:r w:rsidR="001B4A8F">
        <w:t xml:space="preserve"> Порядка организации</w:t>
      </w:r>
      <w:r w:rsidR="002454AA">
        <w:t xml:space="preserve"> </w:t>
      </w:r>
      <w:r w:rsidR="001B4A8F">
        <w:t>осуществления образовательной деятельности по дополните</w:t>
      </w:r>
      <w:r w:rsidR="00F84DA2">
        <w:t>льным общеобразова</w:t>
      </w:r>
      <w:r w:rsidR="001B4A8F">
        <w:t>тельным программам, согласовании Положени</w:t>
      </w:r>
      <w:r w:rsidR="00F84DA2">
        <w:t>я о предоставлении платных обра</w:t>
      </w:r>
      <w:r w:rsidR="001B4A8F">
        <w:t>зовательных услуг, в связи с изменившимся за</w:t>
      </w:r>
      <w:r w:rsidR="00F84DA2">
        <w:t>конодательством, обсуждались ме</w:t>
      </w:r>
      <w:r w:rsidR="001B4A8F">
        <w:t>роприятия</w:t>
      </w:r>
      <w:r w:rsidR="002454AA">
        <w:t xml:space="preserve"> </w:t>
      </w:r>
      <w:r w:rsidR="001B4A8F">
        <w:t>по антикоррупционной</w:t>
      </w:r>
      <w:r w:rsidR="002454AA">
        <w:t xml:space="preserve"> </w:t>
      </w:r>
      <w:r w:rsidR="001B4A8F">
        <w:t>деятельности</w:t>
      </w:r>
      <w:r w:rsidR="002454AA">
        <w:t xml:space="preserve"> </w:t>
      </w:r>
      <w:r w:rsidR="00F84DA2">
        <w:t>МБДОУ ДС № 123 «Тополёк»</w:t>
      </w:r>
      <w:r w:rsidR="001B4A8F">
        <w:t>.</w:t>
      </w:r>
    </w:p>
    <w:p w:rsidR="00441305" w:rsidRDefault="001B4A8F">
      <w:pPr>
        <w:pStyle w:val="a3"/>
        <w:spacing w:before="1"/>
        <w:ind w:left="236" w:right="218" w:firstLine="719"/>
        <w:jc w:val="both"/>
      </w:pPr>
      <w:r>
        <w:rPr>
          <w:b/>
          <w:u w:val="thick"/>
        </w:rPr>
        <w:t>Педагогический совет</w:t>
      </w:r>
      <w:r>
        <w:t xml:space="preserve">:      реализует </w:t>
      </w:r>
      <w:r w:rsidR="002454AA">
        <w:t>государственную политику в обла</w:t>
      </w:r>
      <w:r>
        <w:t>сти образования, совершенствование образовательной работы с воспитанниками,</w:t>
      </w:r>
      <w:r w:rsidR="002454AA">
        <w:t xml:space="preserve"> </w:t>
      </w:r>
      <w:r>
        <w:t>повышение педагогического мастерства, стим</w:t>
      </w:r>
      <w:r w:rsidR="000D3EA5">
        <w:t>улирует педагогов на самообразо</w:t>
      </w:r>
      <w:r>
        <w:t>вание, взаимодействует со всеми категориями работников и родителей (законны-ми</w:t>
      </w:r>
      <w:r w:rsidR="002454AA">
        <w:t xml:space="preserve"> </w:t>
      </w:r>
      <w:r>
        <w:t>представителями).</w:t>
      </w:r>
    </w:p>
    <w:p w:rsidR="00441305" w:rsidRDefault="000D3EA5">
      <w:pPr>
        <w:pStyle w:val="a3"/>
        <w:ind w:left="236" w:right="221" w:firstLine="719"/>
        <w:jc w:val="both"/>
      </w:pPr>
      <w:r>
        <w:t>За 2024</w:t>
      </w:r>
      <w:r w:rsidR="001B4A8F">
        <w:t xml:space="preserve"> год проведено </w:t>
      </w:r>
      <w:r w:rsidR="00524443">
        <w:t>6</w:t>
      </w:r>
      <w:r w:rsidR="001B4A8F">
        <w:t xml:space="preserve"> педагогических советов в традиционной форме, в</w:t>
      </w:r>
      <w:r w:rsidR="002454AA">
        <w:t xml:space="preserve"> </w:t>
      </w:r>
      <w:r w:rsidR="001B4A8F">
        <w:t>форме</w:t>
      </w:r>
      <w:r w:rsidR="002454AA">
        <w:t xml:space="preserve"> </w:t>
      </w:r>
      <w:r w:rsidR="001B4A8F">
        <w:t>деловой игры, аукциона, круглого</w:t>
      </w:r>
      <w:r w:rsidR="002454AA">
        <w:t xml:space="preserve"> </w:t>
      </w:r>
      <w:r w:rsidR="001B4A8F">
        <w:t>стола. На педагогических советах за</w:t>
      </w:r>
      <w:r w:rsidR="002454AA">
        <w:t xml:space="preserve"> </w:t>
      </w:r>
      <w:r>
        <w:t>2024</w:t>
      </w:r>
      <w:r w:rsidR="002454AA">
        <w:t xml:space="preserve"> </w:t>
      </w:r>
      <w:r w:rsidR="001B4A8F">
        <w:t>год:</w:t>
      </w:r>
    </w:p>
    <w:p w:rsidR="00441305" w:rsidRDefault="001B4A8F">
      <w:pPr>
        <w:pStyle w:val="a3"/>
        <w:spacing w:before="66"/>
        <w:ind w:left="236" w:right="219" w:firstLine="719"/>
        <w:jc w:val="both"/>
      </w:pPr>
      <w:r>
        <w:t>Представлены: анализы тематических проверок «</w:t>
      </w:r>
      <w:r w:rsidR="00524443" w:rsidRPr="00307C98">
        <w:rPr>
          <w:color w:val="000000"/>
        </w:rPr>
        <w:t xml:space="preserve">Организация работы по нравственно-патриотическому воспитанию дошкольников </w:t>
      </w:r>
      <w:r>
        <w:t>в соответствии с ФГОС ДО, ФОП</w:t>
      </w:r>
      <w:r w:rsidR="002454AA">
        <w:t xml:space="preserve"> </w:t>
      </w:r>
      <w:r>
        <w:t>ДО», «</w:t>
      </w:r>
      <w:r w:rsidR="00524443" w:rsidRPr="00524443">
        <w:rPr>
          <w:color w:val="000000"/>
          <w:shd w:val="clear" w:color="auto" w:fill="FFFFFF"/>
        </w:rPr>
        <w:t>Современные подходы к организации работы по нравственно-патриотическому воспитанию дошкольников в условиях реализации ФГОС ДО</w:t>
      </w:r>
      <w:r w:rsidR="00524443">
        <w:rPr>
          <w:color w:val="000000"/>
          <w:shd w:val="clear" w:color="auto" w:fill="FFFFFF"/>
        </w:rPr>
        <w:t>»</w:t>
      </w:r>
      <w:r w:rsidRPr="00524443">
        <w:t>,</w:t>
      </w:r>
      <w:r w:rsidR="00524443">
        <w:t xml:space="preserve"> «Адапта</w:t>
      </w:r>
      <w:r>
        <w:t>ция детей к условиям ДОУ»,</w:t>
      </w:r>
      <w:r w:rsidR="002454AA">
        <w:t xml:space="preserve"> </w:t>
      </w:r>
      <w:r>
        <w:t>работа комисс</w:t>
      </w:r>
      <w:r w:rsidR="00524443">
        <w:t>ии по ВСОКО, реализация програм</w:t>
      </w:r>
      <w:r>
        <w:t>мы</w:t>
      </w:r>
      <w:r w:rsidR="002454AA">
        <w:t xml:space="preserve"> </w:t>
      </w:r>
      <w:r>
        <w:t>развития</w:t>
      </w:r>
      <w:r w:rsidR="002454AA">
        <w:t xml:space="preserve"> </w:t>
      </w:r>
      <w:r w:rsidR="00B07138">
        <w:t xml:space="preserve">МБДОУ ДС № 123 «Тополёк» </w:t>
      </w:r>
      <w:r>
        <w:t>на</w:t>
      </w:r>
      <w:r w:rsidR="002454AA">
        <w:t xml:space="preserve"> </w:t>
      </w:r>
      <w:r w:rsidR="00282836" w:rsidRPr="00282836">
        <w:t>2022-202</w:t>
      </w:r>
      <w:r w:rsidR="00282836">
        <w:t>7</w:t>
      </w:r>
      <w:r>
        <w:t>гг.,</w:t>
      </w:r>
      <w:r w:rsidR="002454AA">
        <w:t xml:space="preserve"> </w:t>
      </w:r>
      <w:r>
        <w:t>рабочей</w:t>
      </w:r>
      <w:r w:rsidR="002454AA">
        <w:t xml:space="preserve"> </w:t>
      </w:r>
      <w:r>
        <w:t>программы</w:t>
      </w:r>
      <w:r w:rsidR="002454AA">
        <w:t xml:space="preserve"> </w:t>
      </w:r>
      <w:r>
        <w:t>воспитания.</w:t>
      </w:r>
    </w:p>
    <w:p w:rsidR="00B951A2" w:rsidRDefault="001B4A8F" w:rsidP="00B951A2">
      <w:pPr>
        <w:pStyle w:val="a3"/>
        <w:ind w:left="236" w:right="218" w:firstLine="719"/>
        <w:jc w:val="both"/>
      </w:pPr>
      <w:r>
        <w:t>Педагогическим</w:t>
      </w:r>
      <w:r w:rsidR="002454AA">
        <w:t xml:space="preserve"> </w:t>
      </w:r>
      <w:r>
        <w:t>советом</w:t>
      </w:r>
      <w:r w:rsidR="002454AA">
        <w:t xml:space="preserve"> </w:t>
      </w:r>
      <w:r>
        <w:t>рассмотрены</w:t>
      </w:r>
      <w:r w:rsidR="002454AA">
        <w:t xml:space="preserve"> </w:t>
      </w:r>
      <w:r>
        <w:t>и</w:t>
      </w:r>
      <w:r w:rsidR="002454AA">
        <w:t xml:space="preserve"> </w:t>
      </w:r>
      <w:r>
        <w:t>утверждены:</w:t>
      </w:r>
      <w:r w:rsidR="002454AA">
        <w:t xml:space="preserve"> </w:t>
      </w:r>
      <w:r>
        <w:t>Образовательная</w:t>
      </w:r>
      <w:r w:rsidR="002454AA">
        <w:t xml:space="preserve"> </w:t>
      </w:r>
      <w:r>
        <w:t xml:space="preserve">программа ДО </w:t>
      </w:r>
      <w:r w:rsidR="00B07138">
        <w:t xml:space="preserve">МБДОУ ДС № 123 «Тополёк» </w:t>
      </w:r>
      <w:r>
        <w:t>(с учётом ФГОС ДО, на основе ФОП ДО), годовой</w:t>
      </w:r>
      <w:r w:rsidR="002454AA">
        <w:t xml:space="preserve"> </w:t>
      </w:r>
      <w:r>
        <w:t>план учреждения, план летне - оздоровительно</w:t>
      </w:r>
      <w:r w:rsidR="00B07138">
        <w:t>го периода, комплексно – темати</w:t>
      </w:r>
      <w:r>
        <w:t>ческое планирование на основе Федерального</w:t>
      </w:r>
      <w:r w:rsidR="00B07138">
        <w:t xml:space="preserve"> календарного плана воспитатель</w:t>
      </w:r>
      <w:r>
        <w:t xml:space="preserve">ной работы (ФОП ДО п.36), план «Школа начинающего </w:t>
      </w:r>
      <w:r w:rsidR="00B07138">
        <w:t>педагога», темы по са</w:t>
      </w:r>
      <w:r>
        <w:t>мообразованию педагогов, комиссия по ВС</w:t>
      </w:r>
      <w:r w:rsidR="00B07138">
        <w:t xml:space="preserve">ОКО, </w:t>
      </w:r>
      <w:r w:rsidR="00B07138" w:rsidRPr="00B951A2">
        <w:t>дополнительные общеразвива</w:t>
      </w:r>
      <w:r w:rsidR="0016358A">
        <w:t>ющие программы.</w:t>
      </w:r>
    </w:p>
    <w:p w:rsidR="00441305" w:rsidRDefault="001B4A8F" w:rsidP="00423C91">
      <w:pPr>
        <w:pStyle w:val="a3"/>
        <w:ind w:left="236" w:right="218" w:firstLine="719"/>
        <w:jc w:val="both"/>
      </w:pPr>
      <w:r>
        <w:t>Педагоги</w:t>
      </w:r>
      <w:r w:rsidR="002454AA">
        <w:t xml:space="preserve"> </w:t>
      </w:r>
      <w:r>
        <w:t>познакомились</w:t>
      </w:r>
      <w:r w:rsidR="002454AA">
        <w:t xml:space="preserve"> </w:t>
      </w:r>
      <w:r>
        <w:t>со</w:t>
      </w:r>
      <w:r w:rsidR="002454AA">
        <w:t xml:space="preserve"> </w:t>
      </w:r>
      <w:r>
        <w:t>стратегическими</w:t>
      </w:r>
      <w:r w:rsidR="002454AA">
        <w:t xml:space="preserve"> </w:t>
      </w:r>
      <w:r>
        <w:t>трендами</w:t>
      </w:r>
      <w:r w:rsidR="002454AA">
        <w:t xml:space="preserve"> </w:t>
      </w:r>
      <w:r>
        <w:t>в</w:t>
      </w:r>
      <w:r w:rsidR="002454AA">
        <w:t xml:space="preserve"> </w:t>
      </w:r>
      <w:r>
        <w:t>сфере</w:t>
      </w:r>
      <w:r w:rsidR="002454AA">
        <w:t xml:space="preserve"> </w:t>
      </w:r>
      <w:r w:rsidR="00423C91">
        <w:t>образова</w:t>
      </w:r>
      <w:r>
        <w:t>ния.</w:t>
      </w:r>
    </w:p>
    <w:p w:rsidR="00441305" w:rsidRPr="0016358A" w:rsidRDefault="001B4A8F" w:rsidP="0016358A">
      <w:pPr>
        <w:pStyle w:val="a8"/>
        <w:ind w:left="284" w:right="142" w:firstLine="709"/>
        <w:jc w:val="both"/>
        <w:rPr>
          <w:sz w:val="28"/>
          <w:szCs w:val="28"/>
        </w:rPr>
      </w:pPr>
      <w:r w:rsidRPr="0016358A">
        <w:rPr>
          <w:sz w:val="28"/>
          <w:szCs w:val="28"/>
        </w:rPr>
        <w:t>На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основании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проведённых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в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202</w:t>
      </w:r>
      <w:r w:rsidR="0016358A" w:rsidRPr="0016358A">
        <w:rPr>
          <w:sz w:val="28"/>
          <w:szCs w:val="28"/>
        </w:rPr>
        <w:t>4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году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педагогических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советов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было</w:t>
      </w:r>
      <w:r w:rsidR="002454AA" w:rsidRPr="0016358A">
        <w:rPr>
          <w:sz w:val="28"/>
          <w:szCs w:val="28"/>
        </w:rPr>
        <w:t xml:space="preserve"> </w:t>
      </w:r>
      <w:r w:rsidR="0016358A" w:rsidRPr="0016358A">
        <w:rPr>
          <w:sz w:val="28"/>
          <w:szCs w:val="28"/>
        </w:rPr>
        <w:t>вы</w:t>
      </w:r>
      <w:r w:rsidRPr="0016358A">
        <w:rPr>
          <w:sz w:val="28"/>
          <w:szCs w:val="28"/>
        </w:rPr>
        <w:t>несено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решение о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внедрении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новых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инновационных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методов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технологий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(в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том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числе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дистанционных),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создание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условий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для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выявления,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поддержки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развития способностей и талантов у детей, оказание консультативной помощи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родителям детей, создание современной и безопасной цифровой</w:t>
      </w:r>
      <w:r w:rsidR="002454AA" w:rsidRPr="0016358A">
        <w:rPr>
          <w:sz w:val="28"/>
          <w:szCs w:val="28"/>
        </w:rPr>
        <w:t xml:space="preserve"> образователь</w:t>
      </w:r>
      <w:r w:rsidRPr="0016358A">
        <w:rPr>
          <w:sz w:val="28"/>
          <w:szCs w:val="28"/>
        </w:rPr>
        <w:t>ной среды, обеспечивающей высокое качество</w:t>
      </w:r>
      <w:r w:rsidR="002454AA" w:rsidRPr="0016358A">
        <w:rPr>
          <w:sz w:val="28"/>
          <w:szCs w:val="28"/>
        </w:rPr>
        <w:t xml:space="preserve"> и доступность дошкольного обра</w:t>
      </w:r>
      <w:r w:rsidRPr="0016358A">
        <w:rPr>
          <w:sz w:val="28"/>
          <w:szCs w:val="28"/>
        </w:rPr>
        <w:t>зования, повышение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квалификации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педагогов.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Совершенствование</w:t>
      </w:r>
      <w:r w:rsidR="002454AA" w:rsidRPr="0016358A">
        <w:rPr>
          <w:sz w:val="28"/>
          <w:szCs w:val="28"/>
        </w:rPr>
        <w:t xml:space="preserve"> педагогиче</w:t>
      </w:r>
      <w:r w:rsidRPr="0016358A">
        <w:rPr>
          <w:sz w:val="28"/>
          <w:szCs w:val="28"/>
        </w:rPr>
        <w:t>ского мастерства в процессе самообразования и прохождения курсов повышения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квалификации, расширение сотрудничества с социальными партнёрами. Участие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педагогов ДОУ в профессиональных конкурса</w:t>
      </w:r>
      <w:r w:rsidR="0016358A">
        <w:rPr>
          <w:sz w:val="28"/>
          <w:szCs w:val="28"/>
        </w:rPr>
        <w:t>х, вернисажах, конференциях, да</w:t>
      </w:r>
      <w:r w:rsidRPr="0016358A">
        <w:rPr>
          <w:sz w:val="28"/>
          <w:szCs w:val="28"/>
        </w:rPr>
        <w:t>ющие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профессиональный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и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карьерный</w:t>
      </w:r>
      <w:r w:rsidR="002454AA" w:rsidRPr="0016358A">
        <w:rPr>
          <w:sz w:val="28"/>
          <w:szCs w:val="28"/>
        </w:rPr>
        <w:t xml:space="preserve"> </w:t>
      </w:r>
      <w:r w:rsidRPr="0016358A">
        <w:rPr>
          <w:sz w:val="28"/>
          <w:szCs w:val="28"/>
        </w:rPr>
        <w:t>рост.</w:t>
      </w:r>
    </w:p>
    <w:p w:rsidR="00441305" w:rsidRDefault="00976D1B">
      <w:pPr>
        <w:pStyle w:val="a3"/>
        <w:ind w:left="236" w:right="218" w:firstLine="719"/>
        <w:jc w:val="both"/>
      </w:pPr>
      <w:r>
        <w:rPr>
          <w:b/>
          <w:u w:val="thick"/>
        </w:rPr>
        <w:t>Совет Учреждения</w:t>
      </w:r>
      <w:r w:rsidR="001E231C">
        <w:rPr>
          <w:b/>
          <w:u w:val="thick"/>
        </w:rPr>
        <w:t xml:space="preserve"> </w:t>
      </w:r>
      <w:r w:rsidR="00B07138">
        <w:t>МБДОУ ДС № 123 «Тополёк»</w:t>
      </w:r>
      <w:r w:rsidR="001B4A8F">
        <w:t>:</w:t>
      </w:r>
      <w:r w:rsidR="001E231C">
        <w:t xml:space="preserve"> </w:t>
      </w:r>
      <w:r w:rsidR="001B4A8F">
        <w:t>рассматривает</w:t>
      </w:r>
      <w:r w:rsidR="001E231C">
        <w:t xml:space="preserve"> </w:t>
      </w:r>
      <w:r w:rsidR="001B4A8F">
        <w:t>и</w:t>
      </w:r>
      <w:r w:rsidR="001E231C">
        <w:t xml:space="preserve"> </w:t>
      </w:r>
      <w:r w:rsidR="001B4A8F">
        <w:t>обобщает</w:t>
      </w:r>
      <w:r w:rsidR="001E231C">
        <w:t xml:space="preserve"> </w:t>
      </w:r>
      <w:r w:rsidR="00B07138">
        <w:t>основ</w:t>
      </w:r>
      <w:r w:rsidR="001B4A8F">
        <w:t xml:space="preserve">ные направления </w:t>
      </w:r>
      <w:r w:rsidR="001E231C">
        <w:t xml:space="preserve"> </w:t>
      </w:r>
      <w:r w:rsidR="001B4A8F">
        <w:t>деятельности МБДОУ, участву</w:t>
      </w:r>
      <w:r w:rsidR="00B07138">
        <w:t>ет в определении качества освое</w:t>
      </w:r>
      <w:r w:rsidR="001B4A8F">
        <w:t>ния детьми образовательных программ, организ</w:t>
      </w:r>
      <w:r w:rsidR="00B07138">
        <w:t>ует и улучшает условия труда ра</w:t>
      </w:r>
      <w:r w:rsidR="001B4A8F">
        <w:t>ботников</w:t>
      </w:r>
      <w:r w:rsidR="001E231C">
        <w:t xml:space="preserve"> </w:t>
      </w:r>
      <w:r w:rsidR="001B4A8F">
        <w:t>учреждения,</w:t>
      </w:r>
      <w:r w:rsidR="001E231C">
        <w:t xml:space="preserve"> </w:t>
      </w:r>
      <w:r w:rsidR="001B4A8F">
        <w:t>совершенствует</w:t>
      </w:r>
      <w:r w:rsidR="001E231C">
        <w:t xml:space="preserve"> </w:t>
      </w:r>
      <w:r w:rsidR="001B4A8F">
        <w:t>материально-техническую</w:t>
      </w:r>
      <w:r w:rsidR="001E231C">
        <w:t xml:space="preserve"> </w:t>
      </w:r>
      <w:r w:rsidR="001B4A8F">
        <w:t>базу,</w:t>
      </w:r>
      <w:r w:rsidR="001E231C">
        <w:t xml:space="preserve"> </w:t>
      </w:r>
      <w:r w:rsidR="00B07138">
        <w:t>благо</w:t>
      </w:r>
      <w:r w:rsidR="001B4A8F">
        <w:t>устройство, привлечение внебюджетных средст</w:t>
      </w:r>
      <w:r w:rsidR="00B07138">
        <w:t>в, участие в различных мероприя</w:t>
      </w:r>
      <w:r w:rsidR="001B4A8F">
        <w:t>тиях.</w:t>
      </w:r>
    </w:p>
    <w:p w:rsidR="00441305" w:rsidRDefault="001B4A8F" w:rsidP="00354DD3">
      <w:pPr>
        <w:pStyle w:val="a3"/>
        <w:spacing w:before="1"/>
        <w:ind w:right="218" w:firstLine="708"/>
        <w:jc w:val="both"/>
        <w:rPr>
          <w:sz w:val="32"/>
        </w:rPr>
      </w:pPr>
      <w:r>
        <w:t>За</w:t>
      </w:r>
      <w:r w:rsidR="001E231C">
        <w:t xml:space="preserve"> </w:t>
      </w:r>
      <w:r>
        <w:t>период</w:t>
      </w:r>
      <w:r w:rsidR="001E231C">
        <w:t xml:space="preserve"> </w:t>
      </w:r>
      <w:r w:rsidR="005803D3">
        <w:t>2024</w:t>
      </w:r>
      <w:r w:rsidR="001E231C">
        <w:t xml:space="preserve"> </w:t>
      </w:r>
      <w:r>
        <w:t>года</w:t>
      </w:r>
      <w:r w:rsidR="001E231C">
        <w:t xml:space="preserve"> </w:t>
      </w:r>
      <w:r>
        <w:t>прошло</w:t>
      </w:r>
      <w:r w:rsidR="001E231C">
        <w:t xml:space="preserve"> </w:t>
      </w:r>
      <w:r>
        <w:t>четыре</w:t>
      </w:r>
      <w:r w:rsidR="001E231C">
        <w:t xml:space="preserve"> </w:t>
      </w:r>
      <w:r>
        <w:t>заседаний</w:t>
      </w:r>
      <w:r w:rsidR="001E231C">
        <w:t xml:space="preserve"> </w:t>
      </w:r>
      <w:r>
        <w:t>Управляющего</w:t>
      </w:r>
      <w:r w:rsidR="001E231C">
        <w:t xml:space="preserve"> </w:t>
      </w:r>
      <w:r>
        <w:t>совета.</w:t>
      </w:r>
      <w:r w:rsidR="001E231C">
        <w:t xml:space="preserve"> </w:t>
      </w:r>
      <w:r>
        <w:t>Упра</w:t>
      </w:r>
      <w:r w:rsidR="005803D3">
        <w:t>вляющий совет на протяжении 2024</w:t>
      </w:r>
      <w:r>
        <w:t xml:space="preserve"> года </w:t>
      </w:r>
      <w:r w:rsidR="005803D3">
        <w:t>координировал деятельность груп</w:t>
      </w:r>
      <w:r>
        <w:t xml:space="preserve">повых родительских комитетов; регулярно проводил разъяснительную и </w:t>
      </w:r>
      <w:r w:rsidR="005803D3">
        <w:t>консуль</w:t>
      </w:r>
      <w:r>
        <w:t>тативную</w:t>
      </w:r>
      <w:r w:rsidR="001E231C">
        <w:t xml:space="preserve"> </w:t>
      </w:r>
      <w:r>
        <w:t>работу</w:t>
      </w:r>
      <w:r w:rsidR="001E231C">
        <w:t xml:space="preserve"> </w:t>
      </w:r>
      <w:r>
        <w:t>среди</w:t>
      </w:r>
      <w:r w:rsidR="001E231C">
        <w:t xml:space="preserve"> </w:t>
      </w:r>
      <w:r>
        <w:t>родителей</w:t>
      </w:r>
      <w:r w:rsidR="001E231C">
        <w:t xml:space="preserve"> </w:t>
      </w:r>
      <w:r>
        <w:t>(законных</w:t>
      </w:r>
      <w:r w:rsidR="001E231C">
        <w:t xml:space="preserve"> </w:t>
      </w:r>
      <w:r>
        <w:t>представителей)</w:t>
      </w:r>
      <w:r w:rsidR="001E231C">
        <w:t xml:space="preserve"> </w:t>
      </w:r>
      <w:r>
        <w:t>детей</w:t>
      </w:r>
      <w:r w:rsidR="001E231C">
        <w:t xml:space="preserve"> </w:t>
      </w:r>
      <w:r>
        <w:t>об</w:t>
      </w:r>
      <w:r w:rsidR="001E231C">
        <w:t xml:space="preserve"> </w:t>
      </w:r>
      <w:r>
        <w:t>их</w:t>
      </w:r>
      <w:r w:rsidR="001E231C">
        <w:t xml:space="preserve"> </w:t>
      </w:r>
      <w:r>
        <w:t>правах</w:t>
      </w:r>
      <w:r w:rsidR="001E231C">
        <w:t xml:space="preserve"> </w:t>
      </w:r>
      <w:r>
        <w:t>и обязанностях; о недопущении коррупционно</w:t>
      </w:r>
      <w:r w:rsidR="005803D3">
        <w:t>й деятельности; рассматривал во</w:t>
      </w:r>
      <w:r>
        <w:t>просы о деятельности Совета профилактики; принимал участие в з</w:t>
      </w:r>
      <w:r w:rsidR="005803D3">
        <w:t>аседании Сове</w:t>
      </w:r>
      <w:r>
        <w:t xml:space="preserve">та профилактики; поддерживал инициативу </w:t>
      </w:r>
      <w:r w:rsidR="00B07138">
        <w:t>МБДОУ ДС № 123 «Тополёк» по организации рабо</w:t>
      </w:r>
      <w:r>
        <w:t>ты</w:t>
      </w:r>
      <w:r w:rsidR="001E231C">
        <w:t xml:space="preserve"> </w:t>
      </w:r>
      <w:r>
        <w:t>с</w:t>
      </w:r>
      <w:r w:rsidR="001E231C">
        <w:t xml:space="preserve"> </w:t>
      </w:r>
      <w:r>
        <w:t>семьями</w:t>
      </w:r>
      <w:r w:rsidR="001E231C">
        <w:t xml:space="preserve"> </w:t>
      </w:r>
      <w:r>
        <w:t>мобилизованных;</w:t>
      </w:r>
      <w:r w:rsidR="001E231C">
        <w:t xml:space="preserve"> </w:t>
      </w:r>
      <w:r>
        <w:t>осуществлял</w:t>
      </w:r>
      <w:r w:rsidR="001E231C">
        <w:t xml:space="preserve"> </w:t>
      </w:r>
      <w:r>
        <w:t>контроль</w:t>
      </w:r>
      <w:r w:rsidR="001E231C">
        <w:t xml:space="preserve"> </w:t>
      </w:r>
      <w:r>
        <w:t>за</w:t>
      </w:r>
      <w:r w:rsidR="001E231C">
        <w:t xml:space="preserve"> </w:t>
      </w:r>
      <w:r>
        <w:t>организацией</w:t>
      </w:r>
      <w:r w:rsidR="001E231C">
        <w:t xml:space="preserve"> </w:t>
      </w:r>
      <w:r>
        <w:t>и</w:t>
      </w:r>
      <w:r w:rsidR="001E231C">
        <w:t xml:space="preserve"> </w:t>
      </w:r>
      <w:r w:rsidR="00B07138">
        <w:t>каче</w:t>
      </w:r>
      <w:r>
        <w:t xml:space="preserve">ством питания детей совместно с администрацией </w:t>
      </w:r>
      <w:r w:rsidR="00B07138">
        <w:t>МБДОУ ДС № 123 «Тополёк»; принимал уча</w:t>
      </w:r>
      <w:r>
        <w:t xml:space="preserve">стие в подготовке </w:t>
      </w:r>
      <w:r w:rsidR="00B07138">
        <w:t xml:space="preserve">МБДОУ ДС № 123 «Тополёк» </w:t>
      </w:r>
      <w:r>
        <w:t>к новому учебному году</w:t>
      </w:r>
      <w:r w:rsidRPr="009B21E7">
        <w:t xml:space="preserve">. </w:t>
      </w:r>
    </w:p>
    <w:p w:rsidR="006C0A42" w:rsidRDefault="006C0A42">
      <w:pPr>
        <w:pStyle w:val="11"/>
        <w:ind w:right="2186"/>
        <w:jc w:val="right"/>
      </w:pPr>
    </w:p>
    <w:p w:rsidR="006C0A42" w:rsidRDefault="006C0A42">
      <w:pPr>
        <w:pStyle w:val="11"/>
        <w:ind w:right="2186"/>
        <w:jc w:val="right"/>
      </w:pPr>
    </w:p>
    <w:p w:rsidR="00441305" w:rsidRDefault="001B4A8F">
      <w:pPr>
        <w:pStyle w:val="11"/>
        <w:ind w:right="2186"/>
        <w:jc w:val="right"/>
      </w:pPr>
      <w:r>
        <w:t>Эффективность</w:t>
      </w:r>
      <w:r w:rsidR="001E231C">
        <w:t xml:space="preserve"> </w:t>
      </w:r>
      <w:r>
        <w:t>управленческой</w:t>
      </w:r>
      <w:r w:rsidR="001E231C">
        <w:t xml:space="preserve"> </w:t>
      </w:r>
      <w:r>
        <w:t>деятельности</w:t>
      </w:r>
    </w:p>
    <w:p w:rsidR="00441305" w:rsidRDefault="00441305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05"/>
        <w:gridCol w:w="3331"/>
      </w:tblGrid>
      <w:tr w:rsidR="00441305">
        <w:trPr>
          <w:trHeight w:val="642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нормативно-правовой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базы,</w:t>
            </w:r>
            <w:r w:rsidR="00354DD3">
              <w:rPr>
                <w:sz w:val="28"/>
              </w:rPr>
              <w:t xml:space="preserve">  </w:t>
            </w:r>
            <w:r>
              <w:rPr>
                <w:sz w:val="28"/>
              </w:rPr>
              <w:t>соот-</w:t>
            </w:r>
          </w:p>
          <w:p w:rsidR="00441305" w:rsidRDefault="001B4A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ветствующей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актам.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5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966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705" w:type="dxa"/>
          </w:tcPr>
          <w:p w:rsidR="00441305" w:rsidRDefault="001B4A8F" w:rsidP="003C0C9D">
            <w:pPr>
              <w:pStyle w:val="TableParagraph"/>
              <w:tabs>
                <w:tab w:val="left" w:pos="1384"/>
                <w:tab w:val="left" w:pos="2816"/>
                <w:tab w:val="left" w:pos="5070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</w:r>
            <w:r w:rsidR="003C0C9D">
              <w:rPr>
                <w:sz w:val="28"/>
              </w:rPr>
              <w:t xml:space="preserve">образовательной </w:t>
            </w:r>
            <w:r>
              <w:rPr>
                <w:sz w:val="28"/>
              </w:rPr>
              <w:t>программы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 развития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5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966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платных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до-полнительных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дополни-</w:t>
            </w:r>
          </w:p>
          <w:p w:rsidR="00441305" w:rsidRDefault="001B4A8F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тельных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общеразвивающих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5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643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об-</w:t>
            </w:r>
          </w:p>
          <w:p w:rsidR="00441305" w:rsidRDefault="001B4A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ласти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Энергосбережения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5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642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безопасных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образователь-</w:t>
            </w:r>
          </w:p>
          <w:p w:rsidR="00441305" w:rsidRDefault="001B4A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ного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5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966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ind w:left="105" w:right="87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Интер-нет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систематическое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реже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неде-</w:t>
            </w:r>
          </w:p>
          <w:p w:rsidR="00441305" w:rsidRDefault="001B4A8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лю)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7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321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01" w:lineRule="exact"/>
              <w:ind w:left="891" w:right="882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966"/>
        </w:trPr>
        <w:tc>
          <w:tcPr>
            <w:tcW w:w="960" w:type="dxa"/>
          </w:tcPr>
          <w:p w:rsidR="00441305" w:rsidRDefault="001B4A8F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705" w:type="dxa"/>
          </w:tcPr>
          <w:p w:rsidR="00441305" w:rsidRDefault="001B4A8F">
            <w:pPr>
              <w:pStyle w:val="TableParagraph"/>
              <w:ind w:left="105" w:right="87"/>
              <w:rPr>
                <w:sz w:val="28"/>
              </w:rPr>
            </w:pPr>
            <w:r>
              <w:rPr>
                <w:sz w:val="28"/>
              </w:rPr>
              <w:t>Отсутствие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жалоб,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обращений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вышестоящие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 w:rsidR="00354DD3">
              <w:rPr>
                <w:sz w:val="28"/>
              </w:rPr>
              <w:t xml:space="preserve"> </w:t>
            </w:r>
            <w:r w:rsidR="0093670D">
              <w:rPr>
                <w:sz w:val="28"/>
              </w:rPr>
              <w:t>департамента</w:t>
            </w:r>
            <w:r w:rsidR="00354DD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образо-</w:t>
            </w:r>
          </w:p>
          <w:p w:rsidR="00441305" w:rsidRDefault="0093670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вания</w:t>
            </w:r>
            <w:r w:rsidR="001B4A8F">
              <w:rPr>
                <w:sz w:val="28"/>
              </w:rPr>
              <w:t>.</w:t>
            </w:r>
          </w:p>
        </w:tc>
        <w:tc>
          <w:tcPr>
            <w:tcW w:w="3331" w:type="dxa"/>
          </w:tcPr>
          <w:p w:rsidR="00441305" w:rsidRDefault="001B4A8F">
            <w:pPr>
              <w:pStyle w:val="TableParagraph"/>
              <w:spacing w:line="317" w:lineRule="exact"/>
              <w:ind w:left="891" w:right="889"/>
              <w:jc w:val="center"/>
              <w:rPr>
                <w:sz w:val="28"/>
              </w:rPr>
            </w:pPr>
            <w:r w:rsidRPr="0093670D">
              <w:rPr>
                <w:sz w:val="28"/>
              </w:rPr>
              <w:t>отсутствуют</w:t>
            </w:r>
          </w:p>
        </w:tc>
      </w:tr>
    </w:tbl>
    <w:p w:rsidR="00441305" w:rsidRDefault="00441305">
      <w:pPr>
        <w:pStyle w:val="a3"/>
        <w:ind w:left="0"/>
        <w:rPr>
          <w:b/>
          <w:sz w:val="26"/>
        </w:rPr>
      </w:pPr>
    </w:p>
    <w:p w:rsidR="00441305" w:rsidRDefault="001B4A8F">
      <w:pPr>
        <w:spacing w:line="319" w:lineRule="exact"/>
        <w:ind w:left="925"/>
        <w:rPr>
          <w:b/>
          <w:sz w:val="28"/>
        </w:rPr>
      </w:pPr>
      <w:r>
        <w:rPr>
          <w:b/>
          <w:sz w:val="28"/>
        </w:rPr>
        <w:t>Вывод:</w:t>
      </w:r>
    </w:p>
    <w:p w:rsidR="00441305" w:rsidRDefault="001B4A8F">
      <w:pPr>
        <w:pStyle w:val="a3"/>
        <w:ind w:right="218" w:firstLine="708"/>
        <w:jc w:val="both"/>
      </w:pPr>
      <w:r>
        <w:t>Структура</w:t>
      </w:r>
      <w:r w:rsidR="000249E8">
        <w:t xml:space="preserve"> </w:t>
      </w:r>
      <w:r>
        <w:t>и</w:t>
      </w:r>
      <w:r w:rsidR="000249E8">
        <w:t xml:space="preserve"> </w:t>
      </w:r>
      <w:r>
        <w:t>система</w:t>
      </w:r>
      <w:r w:rsidR="000249E8">
        <w:t xml:space="preserve"> </w:t>
      </w:r>
      <w:r>
        <w:t>управления</w:t>
      </w:r>
      <w:r w:rsidR="000249E8">
        <w:t xml:space="preserve"> </w:t>
      </w:r>
      <w:r>
        <w:t>соответствуют</w:t>
      </w:r>
      <w:r w:rsidR="000249E8">
        <w:t xml:space="preserve"> </w:t>
      </w:r>
      <w:r>
        <w:t>специфике</w:t>
      </w:r>
      <w:r w:rsidR="000249E8">
        <w:t xml:space="preserve"> </w:t>
      </w:r>
      <w:r>
        <w:t>деятельности</w:t>
      </w:r>
      <w:r w:rsidR="000249E8">
        <w:t xml:space="preserve"> </w:t>
      </w:r>
      <w:r>
        <w:t>дошкол</w:t>
      </w:r>
      <w:r w:rsidR="005803D3">
        <w:t>ьного учреждения. По итогам 2024</w:t>
      </w:r>
      <w:r>
        <w:t xml:space="preserve"> года система управления дошкольного</w:t>
      </w:r>
      <w:r w:rsidR="000249E8">
        <w:t xml:space="preserve"> </w:t>
      </w:r>
      <w:r>
        <w:t>учреждения оценивается как эффективная, позволяющая учесть мнение работни-ков и всех участников образовательных отношений. В следующем году изменение</w:t>
      </w:r>
      <w:r w:rsidR="000249E8">
        <w:t xml:space="preserve"> </w:t>
      </w:r>
      <w:r>
        <w:t>системы</w:t>
      </w:r>
      <w:r w:rsidR="000249E8">
        <w:t xml:space="preserve"> </w:t>
      </w:r>
      <w:r>
        <w:t>управления не планируется.</w:t>
      </w:r>
    </w:p>
    <w:p w:rsidR="00441305" w:rsidRDefault="00441305">
      <w:pPr>
        <w:pStyle w:val="a3"/>
        <w:spacing w:before="2"/>
        <w:ind w:left="0"/>
      </w:pPr>
    </w:p>
    <w:p w:rsidR="00441305" w:rsidRDefault="005803D3" w:rsidP="00285766">
      <w:pPr>
        <w:pStyle w:val="11"/>
        <w:numPr>
          <w:ilvl w:val="1"/>
          <w:numId w:val="13"/>
        </w:numPr>
        <w:tabs>
          <w:tab w:val="left" w:pos="424"/>
        </w:tabs>
        <w:ind w:left="640" w:right="22" w:hanging="641"/>
      </w:pPr>
      <w:r>
        <w:t>1.4</w:t>
      </w:r>
      <w:r w:rsidR="00285766">
        <w:t xml:space="preserve">. </w:t>
      </w:r>
      <w:r w:rsidR="001B4A8F">
        <w:t>Оценка</w:t>
      </w:r>
      <w:r w:rsidR="000249E8">
        <w:t xml:space="preserve"> </w:t>
      </w:r>
      <w:r w:rsidR="001B4A8F">
        <w:t>содержания</w:t>
      </w:r>
      <w:r w:rsidR="000249E8">
        <w:t xml:space="preserve"> </w:t>
      </w:r>
      <w:r w:rsidR="001B4A8F">
        <w:t>и</w:t>
      </w:r>
      <w:r w:rsidR="000249E8">
        <w:t xml:space="preserve"> </w:t>
      </w:r>
      <w:r w:rsidR="001B4A8F">
        <w:t>качества</w:t>
      </w:r>
      <w:r w:rsidR="000249E8">
        <w:t xml:space="preserve"> </w:t>
      </w:r>
      <w:r w:rsidR="001B4A8F">
        <w:t>подготовки</w:t>
      </w:r>
      <w:r w:rsidR="000249E8">
        <w:t xml:space="preserve"> </w:t>
      </w:r>
      <w:r w:rsidR="001B4A8F">
        <w:t>воспитанников</w:t>
      </w:r>
    </w:p>
    <w:p w:rsidR="00441305" w:rsidRDefault="001B4A8F">
      <w:pPr>
        <w:pStyle w:val="a3"/>
        <w:spacing w:before="66"/>
        <w:ind w:right="219" w:firstLine="993"/>
        <w:jc w:val="both"/>
      </w:pPr>
      <w:r>
        <w:t>Согласно ФГОС ДО, ФОП ДО</w:t>
      </w:r>
      <w:r w:rsidR="00285766">
        <w:t xml:space="preserve"> </w:t>
      </w:r>
      <w:r>
        <w:t>результатами освоения образовательной</w:t>
      </w:r>
      <w:r w:rsidR="00285766">
        <w:t xml:space="preserve"> </w:t>
      </w:r>
      <w:r>
        <w:t>программы</w:t>
      </w:r>
      <w:r w:rsidR="00285766">
        <w:t xml:space="preserve"> </w:t>
      </w:r>
      <w:r>
        <w:t>являются</w:t>
      </w:r>
      <w:r w:rsidR="00285766">
        <w:t xml:space="preserve"> </w:t>
      </w:r>
      <w:r>
        <w:t>целевые</w:t>
      </w:r>
      <w:r w:rsidR="00285766">
        <w:t xml:space="preserve"> </w:t>
      </w:r>
      <w:r>
        <w:t>ориентиры</w:t>
      </w:r>
      <w:r w:rsidR="00285766">
        <w:t xml:space="preserve"> </w:t>
      </w:r>
      <w:r>
        <w:t>дошкольного</w:t>
      </w:r>
      <w:r w:rsidR="00285766">
        <w:t xml:space="preserve"> </w:t>
      </w:r>
      <w:r>
        <w:t>образования,</w:t>
      </w:r>
      <w:r w:rsidR="00285766">
        <w:t xml:space="preserve"> </w:t>
      </w:r>
      <w:r>
        <w:t>которые</w:t>
      </w:r>
      <w:r w:rsidR="00285766">
        <w:t xml:space="preserve"> </w:t>
      </w:r>
      <w:r>
        <w:t>представляют</w:t>
      </w:r>
      <w:r w:rsidR="00285766">
        <w:t xml:space="preserve"> </w:t>
      </w:r>
      <w:r>
        <w:t>собой</w:t>
      </w:r>
      <w:r w:rsidR="00285766">
        <w:t xml:space="preserve"> </w:t>
      </w:r>
      <w:r>
        <w:t>социально-нормативные</w:t>
      </w:r>
      <w:r w:rsidR="00285766">
        <w:t xml:space="preserve"> </w:t>
      </w:r>
      <w:r>
        <w:t>возрастные</w:t>
      </w:r>
      <w:r w:rsidR="00285766">
        <w:t xml:space="preserve"> </w:t>
      </w:r>
      <w:r>
        <w:t>характеристики</w:t>
      </w:r>
      <w:r w:rsidR="00285766">
        <w:t xml:space="preserve"> </w:t>
      </w:r>
      <w:r>
        <w:t>возможных</w:t>
      </w:r>
      <w:r w:rsidR="00285766">
        <w:t xml:space="preserve"> </w:t>
      </w:r>
      <w:r>
        <w:t>достижений</w:t>
      </w:r>
      <w:r w:rsidR="00285766">
        <w:t xml:space="preserve"> </w:t>
      </w:r>
      <w:r>
        <w:t>ребенка</w:t>
      </w:r>
      <w:r w:rsidR="00285766">
        <w:t xml:space="preserve"> </w:t>
      </w:r>
      <w:r>
        <w:t>на</w:t>
      </w:r>
      <w:r w:rsidR="00285766">
        <w:t xml:space="preserve"> </w:t>
      </w:r>
      <w:r>
        <w:t>этапе</w:t>
      </w:r>
      <w:r w:rsidR="00285766">
        <w:t xml:space="preserve"> </w:t>
      </w:r>
      <w:r>
        <w:t>завершения</w:t>
      </w:r>
      <w:r w:rsidR="00285766">
        <w:t xml:space="preserve"> </w:t>
      </w:r>
      <w:r>
        <w:t>уровня</w:t>
      </w:r>
      <w:r w:rsidR="00285766">
        <w:t xml:space="preserve"> </w:t>
      </w:r>
      <w:r>
        <w:t>дошкольного</w:t>
      </w:r>
      <w:r w:rsidR="00285766">
        <w:t xml:space="preserve"> </w:t>
      </w:r>
      <w:r>
        <w:t>образования.</w:t>
      </w:r>
      <w:r w:rsidR="00285766">
        <w:t xml:space="preserve"> </w:t>
      </w:r>
      <w:r>
        <w:t>Целевые</w:t>
      </w:r>
      <w:r w:rsidR="00285766">
        <w:t xml:space="preserve"> </w:t>
      </w:r>
      <w:r>
        <w:t>ориентиры</w:t>
      </w:r>
      <w:r w:rsidR="00285766">
        <w:t xml:space="preserve"> </w:t>
      </w:r>
      <w:r>
        <w:t>не</w:t>
      </w:r>
      <w:r w:rsidR="00285766">
        <w:t xml:space="preserve"> </w:t>
      </w:r>
      <w:r>
        <w:t>подлежат</w:t>
      </w:r>
      <w:r w:rsidR="00285766">
        <w:t xml:space="preserve"> </w:t>
      </w:r>
      <w:r>
        <w:t>оценке,</w:t>
      </w:r>
      <w:r w:rsidR="00285766">
        <w:t xml:space="preserve"> </w:t>
      </w:r>
      <w:r>
        <w:t>в</w:t>
      </w:r>
      <w:r w:rsidR="00285766">
        <w:t xml:space="preserve"> </w:t>
      </w:r>
      <w:r>
        <w:t>том</w:t>
      </w:r>
      <w:r w:rsidR="00285766">
        <w:t xml:space="preserve"> </w:t>
      </w:r>
      <w:r>
        <w:t>числе</w:t>
      </w:r>
      <w:r w:rsidR="00285766">
        <w:t xml:space="preserve"> </w:t>
      </w:r>
      <w:r>
        <w:t>в</w:t>
      </w:r>
      <w:r w:rsidR="00285766">
        <w:t xml:space="preserve"> </w:t>
      </w:r>
      <w:r>
        <w:t>виде</w:t>
      </w:r>
      <w:r w:rsidR="00285766">
        <w:t xml:space="preserve"> </w:t>
      </w:r>
      <w:r>
        <w:t>педагогической</w:t>
      </w:r>
      <w:r w:rsidR="00285766">
        <w:t xml:space="preserve"> </w:t>
      </w:r>
      <w:r>
        <w:t>диагностики</w:t>
      </w:r>
      <w:r w:rsidR="00285766">
        <w:t xml:space="preserve"> </w:t>
      </w:r>
      <w:r>
        <w:t>и</w:t>
      </w:r>
      <w:r w:rsidR="00285766">
        <w:t xml:space="preserve"> </w:t>
      </w:r>
      <w:r>
        <w:t>не</w:t>
      </w:r>
      <w:r w:rsidR="00285766">
        <w:t xml:space="preserve"> </w:t>
      </w:r>
      <w:r>
        <w:t>являются</w:t>
      </w:r>
      <w:r w:rsidR="00285766">
        <w:t xml:space="preserve"> </w:t>
      </w:r>
      <w:r>
        <w:t>основанием</w:t>
      </w:r>
      <w:r w:rsidR="00285766">
        <w:t xml:space="preserve"> </w:t>
      </w:r>
      <w:r>
        <w:t>для</w:t>
      </w:r>
      <w:r w:rsidR="00285766">
        <w:t xml:space="preserve"> </w:t>
      </w:r>
      <w:r>
        <w:t>их</w:t>
      </w:r>
      <w:r w:rsidR="00285766">
        <w:t xml:space="preserve"> </w:t>
      </w:r>
      <w:r>
        <w:t>формального</w:t>
      </w:r>
      <w:r w:rsidR="00285766">
        <w:t xml:space="preserve"> </w:t>
      </w:r>
      <w:r>
        <w:t xml:space="preserve">сравнения с реальными достижениями детей. Освоение ОП ДО </w:t>
      </w:r>
      <w:r w:rsidR="003C0C9D">
        <w:t xml:space="preserve">МБДОУ ДС № 123 «Тополёк» </w:t>
      </w:r>
      <w:r>
        <w:t>не</w:t>
      </w:r>
      <w:r w:rsidR="005803D3">
        <w:t xml:space="preserve"> </w:t>
      </w:r>
      <w:r>
        <w:t>сопровождается проведением промежуточных аттестаций и итоговой аттестации</w:t>
      </w:r>
      <w:r w:rsidR="00285766">
        <w:t xml:space="preserve"> </w:t>
      </w:r>
      <w:r>
        <w:t>воспитанников.</w:t>
      </w:r>
    </w:p>
    <w:p w:rsidR="00441305" w:rsidRDefault="001B4A8F">
      <w:pPr>
        <w:pStyle w:val="a3"/>
        <w:ind w:right="218" w:firstLine="708"/>
        <w:jc w:val="both"/>
      </w:pPr>
      <w:r>
        <w:t>В процессе бесед с детьми и наблюдений за ними во время организации</w:t>
      </w:r>
      <w:r w:rsidR="00285766">
        <w:t xml:space="preserve"> </w:t>
      </w:r>
      <w:r>
        <w:t>различных видов деятельности на этапе завершения дошкольного образования в</w:t>
      </w:r>
      <w:r w:rsidR="00285766">
        <w:t xml:space="preserve"> </w:t>
      </w:r>
      <w:r w:rsidR="005803D3">
        <w:t>2024</w:t>
      </w:r>
      <w:r>
        <w:t xml:space="preserve"> г. у воспитанников подготовительных групп сформированы предпосылки к</w:t>
      </w:r>
      <w:r w:rsidR="00285766">
        <w:t xml:space="preserve"> </w:t>
      </w:r>
      <w:r>
        <w:t>учебной</w:t>
      </w:r>
      <w:r w:rsidR="00285766">
        <w:t xml:space="preserve"> </w:t>
      </w:r>
      <w:r>
        <w:t>деятельности</w:t>
      </w:r>
      <w:r w:rsidR="00285766">
        <w:t xml:space="preserve"> </w:t>
      </w:r>
      <w:r>
        <w:t>в</w:t>
      </w:r>
      <w:r w:rsidR="00285766">
        <w:t xml:space="preserve"> </w:t>
      </w:r>
      <w:r>
        <w:t>виде инициативности,</w:t>
      </w:r>
      <w:r w:rsidR="00285766">
        <w:t xml:space="preserve"> </w:t>
      </w:r>
      <w:r>
        <w:t>любознательности,</w:t>
      </w:r>
      <w:r w:rsidR="00285766">
        <w:t xml:space="preserve"> </w:t>
      </w:r>
      <w:r>
        <w:t>позитивного</w:t>
      </w:r>
      <w:r w:rsidR="00285766">
        <w:t xml:space="preserve"> </w:t>
      </w:r>
      <w:r>
        <w:t>отношения</w:t>
      </w:r>
      <w:r w:rsidR="00285766">
        <w:t xml:space="preserve"> </w:t>
      </w:r>
      <w:r>
        <w:t>к сверстникам,</w:t>
      </w:r>
      <w:r w:rsidR="00285766">
        <w:t xml:space="preserve"> </w:t>
      </w:r>
      <w:r>
        <w:t>взрослым,</w:t>
      </w:r>
      <w:r w:rsidR="00285766">
        <w:t xml:space="preserve"> </w:t>
      </w:r>
      <w:r>
        <w:t>окружающему</w:t>
      </w:r>
      <w:r w:rsidR="00285766">
        <w:t xml:space="preserve"> </w:t>
      </w:r>
      <w:r>
        <w:t>миру,</w:t>
      </w:r>
      <w:r w:rsidR="00285766">
        <w:t xml:space="preserve"> </w:t>
      </w:r>
      <w:r>
        <w:t>сформированности</w:t>
      </w:r>
      <w:r w:rsidR="00285766">
        <w:t xml:space="preserve"> </w:t>
      </w:r>
      <w:r>
        <w:t>первичных ценностных представлений о том, «ч</w:t>
      </w:r>
      <w:r w:rsidR="005803D3">
        <w:t>то такое хорошо и что такое пло</w:t>
      </w:r>
      <w:r>
        <w:t>хо»</w:t>
      </w:r>
      <w:r w:rsidR="00285766">
        <w:t xml:space="preserve"> </w:t>
      </w:r>
      <w:r>
        <w:t>и</w:t>
      </w:r>
      <w:r w:rsidR="00285766">
        <w:t xml:space="preserve"> </w:t>
      </w:r>
      <w:r>
        <w:t>др.</w:t>
      </w:r>
    </w:p>
    <w:p w:rsidR="00441305" w:rsidRDefault="001B4A8F">
      <w:pPr>
        <w:pStyle w:val="a3"/>
        <w:ind w:right="220" w:firstLine="427"/>
        <w:jc w:val="both"/>
      </w:pPr>
      <w:r>
        <w:t>Для оценки педагогического мастерства, э</w:t>
      </w:r>
      <w:r w:rsidR="005803D3">
        <w:t>ффективности педагогических дей</w:t>
      </w:r>
      <w:r>
        <w:t>ствий и планирования индивидуальной работы с воспитанниками используются</w:t>
      </w:r>
      <w:r w:rsidR="00285766">
        <w:t xml:space="preserve"> </w:t>
      </w:r>
      <w:r>
        <w:t>пособия:</w:t>
      </w:r>
    </w:p>
    <w:p w:rsidR="00441305" w:rsidRDefault="001B4A8F">
      <w:pPr>
        <w:pStyle w:val="a4"/>
        <w:numPr>
          <w:ilvl w:val="2"/>
          <w:numId w:val="13"/>
        </w:numPr>
        <w:tabs>
          <w:tab w:val="left" w:pos="1370"/>
        </w:tabs>
        <w:spacing w:before="1"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Для</w:t>
      </w:r>
      <w:r w:rsidR="00285766">
        <w:rPr>
          <w:sz w:val="28"/>
        </w:rPr>
        <w:t xml:space="preserve"> </w:t>
      </w:r>
      <w:r>
        <w:rPr>
          <w:sz w:val="28"/>
        </w:rPr>
        <w:t>групп</w:t>
      </w:r>
      <w:r w:rsidR="00285766">
        <w:rPr>
          <w:sz w:val="28"/>
        </w:rPr>
        <w:t xml:space="preserve"> </w:t>
      </w:r>
      <w:r>
        <w:rPr>
          <w:sz w:val="28"/>
        </w:rPr>
        <w:t>раннего</w:t>
      </w:r>
      <w:r w:rsidR="00285766">
        <w:rPr>
          <w:sz w:val="28"/>
        </w:rPr>
        <w:t xml:space="preserve"> </w:t>
      </w:r>
      <w:r>
        <w:rPr>
          <w:sz w:val="28"/>
        </w:rPr>
        <w:t>возраста:</w:t>
      </w:r>
    </w:p>
    <w:p w:rsidR="00441305" w:rsidRDefault="0014385B">
      <w:pPr>
        <w:pStyle w:val="a3"/>
        <w:ind w:right="223"/>
        <w:jc w:val="both"/>
      </w:pPr>
      <w:r w:rsidRPr="00705C30">
        <w:t>«Адаптация детей при поступлении в детский сад»: программа, психолого-педагогическое сопровождение, комплексное занятия/ И.В.Лапина. – ИЗД.3-е, испр. _ Волгоград: Учитель. – 127 с.;  «Занятия психолога с детьми 2-4 лет в период адаптации к дошкольному учреждению» А. С. Роньжина М.: ООО «Национальный книжный центр», 2015. — 72 с. + CD-диск (Психологическая служба).</w:t>
      </w:r>
    </w:p>
    <w:p w:rsidR="00441305" w:rsidRDefault="001B4A8F" w:rsidP="005803D3">
      <w:pPr>
        <w:ind w:left="284"/>
        <w:jc w:val="center"/>
        <w:rPr>
          <w:b/>
          <w:i/>
          <w:sz w:val="28"/>
        </w:rPr>
      </w:pPr>
      <w:r>
        <w:rPr>
          <w:b/>
          <w:i/>
          <w:sz w:val="28"/>
        </w:rPr>
        <w:t>Анализ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адаптации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детей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раннего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возраста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к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условиям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ДОУ</w:t>
      </w:r>
      <w:r w:rsidR="007446CF">
        <w:rPr>
          <w:b/>
          <w:i/>
          <w:sz w:val="28"/>
        </w:rPr>
        <w:t xml:space="preserve"> </w:t>
      </w:r>
      <w:r>
        <w:rPr>
          <w:b/>
          <w:i/>
          <w:sz w:val="28"/>
        </w:rPr>
        <w:t>за</w:t>
      </w:r>
      <w:r w:rsidR="007446CF">
        <w:rPr>
          <w:b/>
          <w:i/>
          <w:sz w:val="28"/>
        </w:rPr>
        <w:t xml:space="preserve"> </w:t>
      </w:r>
      <w:r w:rsidR="005803D3">
        <w:rPr>
          <w:b/>
          <w:i/>
          <w:sz w:val="28"/>
        </w:rPr>
        <w:t>2024</w:t>
      </w:r>
      <w:r>
        <w:rPr>
          <w:b/>
          <w:i/>
          <w:sz w:val="28"/>
        </w:rPr>
        <w:t>г.</w:t>
      </w:r>
    </w:p>
    <w:p w:rsidR="00441305" w:rsidRDefault="00441305">
      <w:pPr>
        <w:pStyle w:val="a3"/>
        <w:spacing w:before="11"/>
        <w:ind w:left="0"/>
        <w:rPr>
          <w:b/>
          <w:i/>
          <w:sz w:val="27"/>
        </w:rPr>
      </w:pPr>
    </w:p>
    <w:tbl>
      <w:tblPr>
        <w:tblStyle w:val="TableNormal"/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2672"/>
        <w:gridCol w:w="2262"/>
      </w:tblGrid>
      <w:tr w:rsidR="00441305">
        <w:trPr>
          <w:trHeight w:val="321"/>
        </w:trPr>
        <w:tc>
          <w:tcPr>
            <w:tcW w:w="3843" w:type="dxa"/>
          </w:tcPr>
          <w:p w:rsidR="00441305" w:rsidRDefault="001B4A8F">
            <w:pPr>
              <w:pStyle w:val="TableParagraph"/>
              <w:spacing w:line="301" w:lineRule="exact"/>
              <w:ind w:left="981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 w:rsidR="007446C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адаптации</w:t>
            </w:r>
          </w:p>
        </w:tc>
        <w:tc>
          <w:tcPr>
            <w:tcW w:w="2672" w:type="dxa"/>
          </w:tcPr>
          <w:p w:rsidR="00441305" w:rsidRDefault="001B4A8F">
            <w:pPr>
              <w:pStyle w:val="TableParagraph"/>
              <w:spacing w:line="301" w:lineRule="exact"/>
              <w:ind w:left="672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№1</w:t>
            </w:r>
          </w:p>
        </w:tc>
        <w:tc>
          <w:tcPr>
            <w:tcW w:w="2262" w:type="dxa"/>
          </w:tcPr>
          <w:p w:rsidR="00441305" w:rsidRDefault="005803D3">
            <w:pPr>
              <w:pStyle w:val="TableParagraph"/>
              <w:spacing w:line="301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№6</w:t>
            </w:r>
          </w:p>
        </w:tc>
      </w:tr>
      <w:tr w:rsidR="00441305">
        <w:trPr>
          <w:trHeight w:val="323"/>
        </w:trPr>
        <w:tc>
          <w:tcPr>
            <w:tcW w:w="3843" w:type="dxa"/>
          </w:tcPr>
          <w:p w:rsidR="00441305" w:rsidRDefault="001B4A8F">
            <w:pPr>
              <w:pStyle w:val="TableParagraph"/>
              <w:spacing w:line="304" w:lineRule="exact"/>
              <w:ind w:left="152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 w:rsidR="007446CF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</w:tc>
        <w:tc>
          <w:tcPr>
            <w:tcW w:w="2672" w:type="dxa"/>
          </w:tcPr>
          <w:p w:rsidR="00441305" w:rsidRPr="00B03CEF" w:rsidRDefault="00282836">
            <w:pPr>
              <w:pStyle w:val="TableParagraph"/>
              <w:spacing w:line="304" w:lineRule="exact"/>
              <w:ind w:left="686"/>
              <w:rPr>
                <w:sz w:val="28"/>
              </w:rPr>
            </w:pPr>
            <w:r w:rsidRPr="00B03CEF">
              <w:rPr>
                <w:sz w:val="28"/>
              </w:rPr>
              <w:t>11</w:t>
            </w:r>
            <w:r w:rsidR="007446CF" w:rsidRPr="00B03CEF">
              <w:rPr>
                <w:sz w:val="28"/>
              </w:rPr>
              <w:t xml:space="preserve"> </w:t>
            </w:r>
            <w:r w:rsidR="001B4A8F" w:rsidRPr="00B03CEF">
              <w:rPr>
                <w:sz w:val="28"/>
              </w:rPr>
              <w:t>детей</w:t>
            </w:r>
          </w:p>
        </w:tc>
        <w:tc>
          <w:tcPr>
            <w:tcW w:w="2262" w:type="dxa"/>
          </w:tcPr>
          <w:p w:rsidR="00441305" w:rsidRPr="00B03CEF" w:rsidRDefault="00282836" w:rsidP="007446CF">
            <w:pPr>
              <w:pStyle w:val="TableParagraph"/>
              <w:spacing w:line="304" w:lineRule="exact"/>
              <w:ind w:left="707"/>
              <w:rPr>
                <w:sz w:val="28"/>
              </w:rPr>
            </w:pPr>
            <w:r w:rsidRPr="00B03CEF">
              <w:rPr>
                <w:sz w:val="28"/>
              </w:rPr>
              <w:t>19</w:t>
            </w:r>
            <w:r w:rsidR="007446CF" w:rsidRPr="00B03CEF">
              <w:rPr>
                <w:sz w:val="28"/>
              </w:rPr>
              <w:t xml:space="preserve"> детей</w:t>
            </w:r>
          </w:p>
        </w:tc>
      </w:tr>
      <w:tr w:rsidR="00441305">
        <w:trPr>
          <w:trHeight w:val="321"/>
        </w:trPr>
        <w:tc>
          <w:tcPr>
            <w:tcW w:w="3843" w:type="dxa"/>
          </w:tcPr>
          <w:p w:rsidR="00441305" w:rsidRDefault="001B4A8F">
            <w:pPr>
              <w:pStyle w:val="TableParagraph"/>
              <w:spacing w:line="301" w:lineRule="exact"/>
              <w:ind w:left="1356" w:right="1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легкая</w:t>
            </w:r>
          </w:p>
        </w:tc>
        <w:tc>
          <w:tcPr>
            <w:tcW w:w="2672" w:type="dxa"/>
          </w:tcPr>
          <w:p w:rsidR="00441305" w:rsidRPr="00B03CEF" w:rsidRDefault="00B03CEF" w:rsidP="007446CF">
            <w:pPr>
              <w:pStyle w:val="TableParagraph"/>
              <w:spacing w:line="301" w:lineRule="exact"/>
              <w:ind w:left="686"/>
              <w:rPr>
                <w:sz w:val="28"/>
              </w:rPr>
            </w:pPr>
            <w:r w:rsidRPr="00B03CEF">
              <w:rPr>
                <w:sz w:val="28"/>
              </w:rPr>
              <w:t>3</w:t>
            </w:r>
            <w:r w:rsidR="001B4A8F" w:rsidRPr="00B03CEF">
              <w:rPr>
                <w:sz w:val="28"/>
              </w:rPr>
              <w:t xml:space="preserve"> </w:t>
            </w:r>
            <w:r w:rsidR="007446CF" w:rsidRPr="00B03CEF">
              <w:rPr>
                <w:sz w:val="28"/>
              </w:rPr>
              <w:t xml:space="preserve"> ребенка</w:t>
            </w:r>
          </w:p>
        </w:tc>
        <w:tc>
          <w:tcPr>
            <w:tcW w:w="2262" w:type="dxa"/>
          </w:tcPr>
          <w:p w:rsidR="00441305" w:rsidRPr="00B03CEF" w:rsidRDefault="00B03CEF">
            <w:pPr>
              <w:pStyle w:val="TableParagraph"/>
              <w:spacing w:line="301" w:lineRule="exact"/>
              <w:ind w:left="707"/>
              <w:rPr>
                <w:sz w:val="28"/>
              </w:rPr>
            </w:pPr>
            <w:r>
              <w:rPr>
                <w:sz w:val="28"/>
              </w:rPr>
              <w:t>14</w:t>
            </w:r>
            <w:r w:rsidR="007446CF" w:rsidRPr="00B03CEF">
              <w:rPr>
                <w:sz w:val="28"/>
              </w:rPr>
              <w:t xml:space="preserve"> </w:t>
            </w:r>
            <w:r w:rsidR="001B4A8F" w:rsidRPr="00B03CEF">
              <w:rPr>
                <w:sz w:val="28"/>
              </w:rPr>
              <w:t>детей</w:t>
            </w:r>
          </w:p>
        </w:tc>
      </w:tr>
      <w:tr w:rsidR="00441305">
        <w:trPr>
          <w:trHeight w:val="321"/>
        </w:trPr>
        <w:tc>
          <w:tcPr>
            <w:tcW w:w="3843" w:type="dxa"/>
          </w:tcPr>
          <w:p w:rsidR="00441305" w:rsidRDefault="001B4A8F">
            <w:pPr>
              <w:pStyle w:val="TableParagraph"/>
              <w:spacing w:line="301" w:lineRule="exact"/>
              <w:ind w:left="1504" w:right="12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средняя</w:t>
            </w:r>
          </w:p>
        </w:tc>
        <w:tc>
          <w:tcPr>
            <w:tcW w:w="2672" w:type="dxa"/>
          </w:tcPr>
          <w:p w:rsidR="00441305" w:rsidRPr="00B03CEF" w:rsidRDefault="00B03CEF">
            <w:pPr>
              <w:pStyle w:val="TableParagraph"/>
              <w:spacing w:line="301" w:lineRule="exact"/>
              <w:ind w:left="686"/>
              <w:rPr>
                <w:sz w:val="28"/>
              </w:rPr>
            </w:pPr>
            <w:r w:rsidRPr="00B03CEF">
              <w:rPr>
                <w:sz w:val="28"/>
              </w:rPr>
              <w:t>6</w:t>
            </w:r>
            <w:r w:rsidR="007446CF" w:rsidRPr="00B03CEF">
              <w:rPr>
                <w:sz w:val="28"/>
              </w:rPr>
              <w:t xml:space="preserve"> </w:t>
            </w:r>
            <w:r w:rsidR="001B4A8F" w:rsidRPr="00B03CEF">
              <w:rPr>
                <w:sz w:val="28"/>
              </w:rPr>
              <w:t xml:space="preserve"> детей</w:t>
            </w:r>
          </w:p>
        </w:tc>
        <w:tc>
          <w:tcPr>
            <w:tcW w:w="2262" w:type="dxa"/>
          </w:tcPr>
          <w:p w:rsidR="00441305" w:rsidRPr="00B03CEF" w:rsidRDefault="00B03CEF">
            <w:pPr>
              <w:pStyle w:val="TableParagraph"/>
              <w:spacing w:line="301" w:lineRule="exact"/>
              <w:ind w:left="707"/>
              <w:rPr>
                <w:sz w:val="28"/>
              </w:rPr>
            </w:pPr>
            <w:r>
              <w:rPr>
                <w:sz w:val="28"/>
              </w:rPr>
              <w:t>5</w:t>
            </w:r>
            <w:r w:rsidR="007446CF" w:rsidRPr="00B03CEF">
              <w:rPr>
                <w:sz w:val="28"/>
              </w:rPr>
              <w:t xml:space="preserve"> </w:t>
            </w:r>
            <w:r w:rsidR="001B4A8F" w:rsidRPr="00B03CEF">
              <w:rPr>
                <w:sz w:val="28"/>
              </w:rPr>
              <w:t>детей</w:t>
            </w:r>
          </w:p>
        </w:tc>
      </w:tr>
      <w:tr w:rsidR="00441305">
        <w:trPr>
          <w:trHeight w:val="323"/>
        </w:trPr>
        <w:tc>
          <w:tcPr>
            <w:tcW w:w="3843" w:type="dxa"/>
          </w:tcPr>
          <w:p w:rsidR="00441305" w:rsidRDefault="001B4A8F">
            <w:pPr>
              <w:pStyle w:val="TableParagraph"/>
              <w:spacing w:line="304" w:lineRule="exact"/>
              <w:ind w:left="1523"/>
              <w:rPr>
                <w:b/>
                <w:sz w:val="28"/>
              </w:rPr>
            </w:pPr>
            <w:r>
              <w:rPr>
                <w:b/>
                <w:sz w:val="28"/>
              </w:rPr>
              <w:t>тяжелая</w:t>
            </w:r>
          </w:p>
        </w:tc>
        <w:tc>
          <w:tcPr>
            <w:tcW w:w="2672" w:type="dxa"/>
          </w:tcPr>
          <w:p w:rsidR="00441305" w:rsidRPr="00B03CEF" w:rsidRDefault="00282836" w:rsidP="007446CF">
            <w:pPr>
              <w:pStyle w:val="TableParagraph"/>
              <w:spacing w:line="304" w:lineRule="exact"/>
              <w:ind w:left="686"/>
              <w:rPr>
                <w:sz w:val="28"/>
              </w:rPr>
            </w:pPr>
            <w:r w:rsidRPr="00B03CEF">
              <w:rPr>
                <w:sz w:val="28"/>
              </w:rPr>
              <w:t>2</w:t>
            </w:r>
            <w:r w:rsidR="007446CF" w:rsidRPr="00B03CEF">
              <w:rPr>
                <w:sz w:val="28"/>
              </w:rPr>
              <w:t xml:space="preserve"> </w:t>
            </w:r>
            <w:r w:rsidR="001B4A8F" w:rsidRPr="00B03CEF">
              <w:rPr>
                <w:sz w:val="28"/>
              </w:rPr>
              <w:t xml:space="preserve"> </w:t>
            </w:r>
            <w:r w:rsidR="007446CF" w:rsidRPr="00B03CEF">
              <w:rPr>
                <w:sz w:val="28"/>
              </w:rPr>
              <w:t>ребенка</w:t>
            </w:r>
          </w:p>
        </w:tc>
        <w:tc>
          <w:tcPr>
            <w:tcW w:w="2262" w:type="dxa"/>
          </w:tcPr>
          <w:p w:rsidR="00441305" w:rsidRPr="00B03CEF" w:rsidRDefault="00B03CEF">
            <w:pPr>
              <w:pStyle w:val="TableParagraph"/>
              <w:spacing w:line="304" w:lineRule="exact"/>
              <w:ind w:left="707"/>
              <w:rPr>
                <w:sz w:val="28"/>
              </w:rPr>
            </w:pPr>
            <w:r>
              <w:rPr>
                <w:sz w:val="28"/>
              </w:rPr>
              <w:t>0</w:t>
            </w:r>
            <w:r w:rsidR="007446CF" w:rsidRPr="00B03CEF">
              <w:rPr>
                <w:sz w:val="28"/>
              </w:rPr>
              <w:t xml:space="preserve"> </w:t>
            </w:r>
            <w:r w:rsidR="001B4A8F" w:rsidRPr="00B03CEF">
              <w:rPr>
                <w:sz w:val="28"/>
              </w:rPr>
              <w:t>ребёнка</w:t>
            </w:r>
          </w:p>
        </w:tc>
      </w:tr>
    </w:tbl>
    <w:p w:rsidR="00441305" w:rsidRDefault="00441305">
      <w:pPr>
        <w:pStyle w:val="a3"/>
        <w:spacing w:before="4"/>
        <w:ind w:left="0"/>
        <w:rPr>
          <w:b/>
          <w:i/>
          <w:sz w:val="27"/>
        </w:rPr>
      </w:pPr>
    </w:p>
    <w:p w:rsidR="00441305" w:rsidRDefault="001B4A8F">
      <w:pPr>
        <w:pStyle w:val="a3"/>
        <w:ind w:right="189" w:firstLine="851"/>
        <w:jc w:val="both"/>
      </w:pPr>
      <w:r>
        <w:t xml:space="preserve">Анализ адаптации показал, что </w:t>
      </w:r>
      <w:r w:rsidR="00B03CEF" w:rsidRPr="00B03CEF">
        <w:t>56,7</w:t>
      </w:r>
      <w:r w:rsidR="007D4DBB" w:rsidRPr="00B03CEF">
        <w:t xml:space="preserve"> </w:t>
      </w:r>
      <w:r w:rsidRPr="00B03CEF">
        <w:t>%</w:t>
      </w:r>
      <w:r w:rsidRPr="007D4DBB">
        <w:t xml:space="preserve"> </w:t>
      </w:r>
      <w:r w:rsidR="007D4DBB" w:rsidRPr="007D4DBB">
        <w:t xml:space="preserve">детей прошли легкую адаптацию, </w:t>
      </w:r>
      <w:r w:rsidR="00B03CEF" w:rsidRPr="00B03CEF">
        <w:t>36,7</w:t>
      </w:r>
      <w:r w:rsidRPr="00B03CEF">
        <w:t>%</w:t>
      </w:r>
      <w:r w:rsidR="007446CF">
        <w:t xml:space="preserve"> </w:t>
      </w:r>
      <w:r w:rsidRPr="007D4DBB">
        <w:t>ребенка-среднюю</w:t>
      </w:r>
      <w:r w:rsidR="007446CF">
        <w:t xml:space="preserve"> </w:t>
      </w:r>
      <w:r w:rsidRPr="007D4DBB">
        <w:t>адаптацию,</w:t>
      </w:r>
      <w:r w:rsidR="007446CF">
        <w:t xml:space="preserve"> </w:t>
      </w:r>
      <w:r w:rsidR="00B03CEF" w:rsidRPr="00B03CEF">
        <w:t>6,7</w:t>
      </w:r>
      <w:r w:rsidRPr="00B03CEF">
        <w:t>%</w:t>
      </w:r>
      <w:r w:rsidR="007446CF">
        <w:t xml:space="preserve"> </w:t>
      </w:r>
      <w:r w:rsidRPr="007D4DBB">
        <w:t>детей  -</w:t>
      </w:r>
      <w:r w:rsidR="007446CF">
        <w:t xml:space="preserve"> </w:t>
      </w:r>
      <w:r w:rsidRPr="007D4DBB">
        <w:t>тяжелую.</w:t>
      </w:r>
    </w:p>
    <w:p w:rsidR="00441305" w:rsidRDefault="001B4A8F">
      <w:pPr>
        <w:pStyle w:val="a3"/>
        <w:ind w:right="186" w:firstLine="851"/>
        <w:jc w:val="both"/>
      </w:pPr>
      <w:r>
        <w:t>Работая с детьми в период адаптации, воспитатели используют методы</w:t>
      </w:r>
      <w:r w:rsidR="007446CF">
        <w:t xml:space="preserve"> </w:t>
      </w:r>
      <w:r w:rsidR="005803D3">
        <w:t>пе</w:t>
      </w:r>
      <w:r>
        <w:t>дагогического воздействия на детей с учетом их</w:t>
      </w:r>
      <w:r w:rsidR="005803D3">
        <w:t xml:space="preserve"> психического развития и эмоцио</w:t>
      </w:r>
      <w:r>
        <w:t>нального состояния. Это дало возможность увеличить</w:t>
      </w:r>
      <w:r w:rsidR="005803D3">
        <w:t xml:space="preserve"> </w:t>
      </w:r>
      <w:r>
        <w:t>процент детей с легкой</w:t>
      </w:r>
      <w:r w:rsidR="007446CF">
        <w:t xml:space="preserve"> </w:t>
      </w:r>
      <w:r>
        <w:t>адаптацией</w:t>
      </w:r>
      <w:r w:rsidR="007446CF">
        <w:t xml:space="preserve"> </w:t>
      </w:r>
      <w:r>
        <w:t>к</w:t>
      </w:r>
      <w:r w:rsidR="007446CF">
        <w:t xml:space="preserve"> </w:t>
      </w:r>
      <w:r>
        <w:t>ДОУ</w:t>
      </w:r>
      <w:r w:rsidR="007446CF">
        <w:t xml:space="preserve"> </w:t>
      </w:r>
      <w:r>
        <w:t>по</w:t>
      </w:r>
      <w:r w:rsidR="007446CF">
        <w:t xml:space="preserve"> </w:t>
      </w:r>
      <w:r>
        <w:t>сравнению</w:t>
      </w:r>
      <w:r w:rsidR="007446CF">
        <w:t xml:space="preserve"> </w:t>
      </w:r>
      <w:r>
        <w:t>с</w:t>
      </w:r>
      <w:r w:rsidR="007446CF">
        <w:t xml:space="preserve"> </w:t>
      </w:r>
      <w:r w:rsidR="005803D3">
        <w:t>2023</w:t>
      </w:r>
      <w:r w:rsidR="007446CF">
        <w:t xml:space="preserve"> </w:t>
      </w:r>
      <w:r>
        <w:t>г</w:t>
      </w:r>
      <w:r w:rsidR="007446CF">
        <w:t>.</w:t>
      </w:r>
      <w:r w:rsidR="00B03CEF">
        <w:t xml:space="preserve"> (9,7</w:t>
      </w:r>
      <w:r>
        <w:t>%)</w:t>
      </w:r>
    </w:p>
    <w:p w:rsidR="00441305" w:rsidRDefault="001B4A8F">
      <w:pPr>
        <w:pStyle w:val="a4"/>
        <w:numPr>
          <w:ilvl w:val="2"/>
          <w:numId w:val="13"/>
        </w:numPr>
        <w:tabs>
          <w:tab w:val="left" w:pos="1370"/>
        </w:tabs>
        <w:spacing w:line="342" w:lineRule="exact"/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Для</w:t>
      </w:r>
      <w:r w:rsidR="007446CF">
        <w:rPr>
          <w:sz w:val="28"/>
        </w:rPr>
        <w:t xml:space="preserve"> </w:t>
      </w:r>
      <w:r w:rsidR="00282836">
        <w:rPr>
          <w:sz w:val="28"/>
        </w:rPr>
        <w:t>общеразвивающих</w:t>
      </w:r>
      <w:r w:rsidR="007446CF">
        <w:rPr>
          <w:sz w:val="28"/>
        </w:rPr>
        <w:t xml:space="preserve"> </w:t>
      </w:r>
      <w:r>
        <w:rPr>
          <w:sz w:val="28"/>
        </w:rPr>
        <w:t>групп:</w:t>
      </w:r>
    </w:p>
    <w:p w:rsidR="005F2565" w:rsidRPr="005F2565" w:rsidRDefault="005F2565" w:rsidP="005F2565">
      <w:pPr>
        <w:jc w:val="both"/>
        <w:rPr>
          <w:sz w:val="28"/>
          <w:szCs w:val="28"/>
        </w:rPr>
      </w:pPr>
      <w:r w:rsidRPr="005F2565">
        <w:rPr>
          <w:sz w:val="28"/>
          <w:szCs w:val="28"/>
        </w:rPr>
        <w:t>О.Л. Князева, Р.Б. Стеркина «Я, ТЫ, МЫ». Учебно-методическое пособие по социально-эмоциональному развитию детей дошкольного возраста. – М: Дрофа, ДиК, 1999. – 128 с. – (Маленький человек и большой мир)</w:t>
      </w:r>
    </w:p>
    <w:p w:rsidR="00441305" w:rsidRDefault="001B4A8F">
      <w:pPr>
        <w:pStyle w:val="a3"/>
        <w:ind w:right="218" w:firstLine="708"/>
        <w:jc w:val="both"/>
      </w:pPr>
      <w:r>
        <w:t>Данная диагностика позволяет оперативно</w:t>
      </w:r>
      <w:r w:rsidR="007446CF">
        <w:t xml:space="preserve"> </w:t>
      </w:r>
      <w:r>
        <w:t>находить неточности в построении педагогического процесса в группе и выделять</w:t>
      </w:r>
      <w:r w:rsidR="005803D3">
        <w:t xml:space="preserve"> </w:t>
      </w:r>
      <w:r>
        <w:t xml:space="preserve">детей с проблемами в развитии, разрабатывать </w:t>
      </w:r>
      <w:r w:rsidR="005F2565">
        <w:t>для детей индивидуальные образо</w:t>
      </w:r>
      <w:r>
        <w:t>вательные</w:t>
      </w:r>
      <w:r w:rsidR="007446CF">
        <w:t xml:space="preserve"> </w:t>
      </w:r>
      <w:r>
        <w:t>маршруты.</w:t>
      </w:r>
    </w:p>
    <w:p w:rsidR="00441305" w:rsidRDefault="001B4A8F">
      <w:pPr>
        <w:pStyle w:val="a3"/>
        <w:spacing w:before="66"/>
      </w:pPr>
      <w:r>
        <w:t>Основные</w:t>
      </w:r>
      <w:r w:rsidR="007446CF">
        <w:t xml:space="preserve"> </w:t>
      </w:r>
      <w:r>
        <w:t>диагностические</w:t>
      </w:r>
      <w:r w:rsidR="007446CF">
        <w:t xml:space="preserve"> </w:t>
      </w:r>
      <w:r>
        <w:t>методы</w:t>
      </w:r>
      <w:r w:rsidR="007446CF">
        <w:t xml:space="preserve"> </w:t>
      </w:r>
      <w:r>
        <w:t>педагога:</w:t>
      </w:r>
    </w:p>
    <w:p w:rsidR="00441305" w:rsidRDefault="001B4A8F">
      <w:pPr>
        <w:pStyle w:val="a4"/>
        <w:numPr>
          <w:ilvl w:val="2"/>
          <w:numId w:val="13"/>
        </w:numPr>
        <w:tabs>
          <w:tab w:val="left" w:pos="1287"/>
          <w:tab w:val="left" w:pos="1288"/>
        </w:tabs>
        <w:spacing w:before="29"/>
        <w:ind w:left="1287" w:hanging="310"/>
        <w:rPr>
          <w:rFonts w:ascii="Symbol" w:hAnsi="Symbol"/>
          <w:sz w:val="20"/>
        </w:rPr>
      </w:pPr>
      <w:r>
        <w:rPr>
          <w:sz w:val="28"/>
        </w:rPr>
        <w:t>наблюдение;</w:t>
      </w:r>
    </w:p>
    <w:p w:rsidR="00441305" w:rsidRDefault="001B4A8F">
      <w:pPr>
        <w:pStyle w:val="a4"/>
        <w:numPr>
          <w:ilvl w:val="2"/>
          <w:numId w:val="13"/>
        </w:numPr>
        <w:tabs>
          <w:tab w:val="left" w:pos="1287"/>
          <w:tab w:val="left" w:pos="1288"/>
        </w:tabs>
        <w:spacing w:before="29"/>
        <w:ind w:left="1287" w:hanging="310"/>
        <w:rPr>
          <w:rFonts w:ascii="Symbol" w:hAnsi="Symbol"/>
          <w:sz w:val="20"/>
        </w:rPr>
      </w:pPr>
      <w:r>
        <w:rPr>
          <w:sz w:val="28"/>
        </w:rPr>
        <w:t>проблемная</w:t>
      </w:r>
      <w:r w:rsidR="007446CF">
        <w:rPr>
          <w:sz w:val="28"/>
        </w:rPr>
        <w:t xml:space="preserve"> </w:t>
      </w:r>
      <w:r>
        <w:rPr>
          <w:sz w:val="28"/>
        </w:rPr>
        <w:t>ситуация;</w:t>
      </w:r>
    </w:p>
    <w:p w:rsidR="00441305" w:rsidRDefault="001B4A8F">
      <w:pPr>
        <w:pStyle w:val="a4"/>
        <w:numPr>
          <w:ilvl w:val="2"/>
          <w:numId w:val="13"/>
        </w:numPr>
        <w:tabs>
          <w:tab w:val="left" w:pos="1287"/>
          <w:tab w:val="left" w:pos="1288"/>
        </w:tabs>
        <w:spacing w:before="30"/>
        <w:ind w:left="1287" w:hanging="310"/>
        <w:rPr>
          <w:rFonts w:ascii="Symbol" w:hAnsi="Symbol"/>
          <w:sz w:val="20"/>
        </w:rPr>
      </w:pPr>
      <w:r>
        <w:rPr>
          <w:sz w:val="28"/>
        </w:rPr>
        <w:t>беседа.</w:t>
      </w:r>
    </w:p>
    <w:p w:rsidR="00441305" w:rsidRDefault="00805237">
      <w:pPr>
        <w:pStyle w:val="a3"/>
        <w:spacing w:before="31"/>
        <w:ind w:right="223" w:firstLine="708"/>
        <w:jc w:val="both"/>
      </w:pPr>
      <w:r>
        <w:t xml:space="preserve">МБДОУ ДС № 123 «Тополёк» </w:t>
      </w:r>
      <w:r w:rsidR="001B4A8F">
        <w:t xml:space="preserve">сотрудничает с МБОУ «СОШ № </w:t>
      </w:r>
      <w:r>
        <w:t>3</w:t>
      </w:r>
      <w:r w:rsidR="005803D3">
        <w:t>6». В 2024</w:t>
      </w:r>
      <w:r w:rsidR="001B4A8F">
        <w:t xml:space="preserve"> году согласован</w:t>
      </w:r>
      <w:r w:rsidR="005803D3">
        <w:t xml:space="preserve"> </w:t>
      </w:r>
      <w:r w:rsidR="001B4A8F">
        <w:t>план совместных мероприятий, организовывались экскурсии в школу, совместные</w:t>
      </w:r>
      <w:r w:rsidR="007446CF">
        <w:t xml:space="preserve"> </w:t>
      </w:r>
      <w:r w:rsidR="001B4A8F">
        <w:t xml:space="preserve">мероприятия (проект «Скоро в школу», </w:t>
      </w:r>
      <w:r w:rsidR="00E779FA">
        <w:t>организация и проведение игр: сюжетно-ролевых, дидактических, настольно-печатных игр, связанных со школьной тематикой: «Первый день в школе», «Как себя вести на уроке»</w:t>
      </w:r>
      <w:r w:rsidR="007446CF">
        <w:t xml:space="preserve"> </w:t>
      </w:r>
      <w:r w:rsidR="001B4A8F">
        <w:t>и</w:t>
      </w:r>
      <w:r w:rsidR="007446CF">
        <w:t xml:space="preserve"> </w:t>
      </w:r>
      <w:r w:rsidR="001B4A8F">
        <w:t>др</w:t>
      </w:r>
      <w:r w:rsidR="007446CF">
        <w:t>.</w:t>
      </w:r>
      <w:r w:rsidR="001B4A8F">
        <w:t>).</w:t>
      </w:r>
    </w:p>
    <w:p w:rsidR="00441305" w:rsidRDefault="005803D3">
      <w:pPr>
        <w:pStyle w:val="a3"/>
        <w:spacing w:before="1"/>
        <w:ind w:right="221" w:firstLine="708"/>
        <w:jc w:val="both"/>
      </w:pPr>
      <w:r>
        <w:t>В течение 2024</w:t>
      </w:r>
      <w:r w:rsidR="001B4A8F">
        <w:t xml:space="preserve"> года воспитанники Учреждения (</w:t>
      </w:r>
      <w:r w:rsidR="005A557D" w:rsidRPr="005A557D">
        <w:t>91,9</w:t>
      </w:r>
      <w:r w:rsidR="001B4A8F" w:rsidRPr="005A557D">
        <w:t>%</w:t>
      </w:r>
      <w:r w:rsidR="001B4A8F">
        <w:t>) успешно участвовали</w:t>
      </w:r>
      <w:r w:rsidR="007446CF">
        <w:t xml:space="preserve"> </w:t>
      </w:r>
      <w:r w:rsidR="001B4A8F">
        <w:t>в конкурсах и мероприятиях различ</w:t>
      </w:r>
      <w:r>
        <w:t>ного уровня (по сравнению с 2023</w:t>
      </w:r>
      <w:r w:rsidR="001B4A8F">
        <w:t xml:space="preserve"> г – </w:t>
      </w:r>
      <w:r w:rsidR="001B4A8F" w:rsidRPr="005A557D">
        <w:t xml:space="preserve">на </w:t>
      </w:r>
      <w:r w:rsidR="005A557D" w:rsidRPr="005A557D">
        <w:t>56,2</w:t>
      </w:r>
      <w:r w:rsidR="001B4A8F" w:rsidRPr="005A557D">
        <w:t>%</w:t>
      </w:r>
      <w:r w:rsidR="007446CF">
        <w:t xml:space="preserve"> </w:t>
      </w:r>
      <w:r w:rsidR="001B4A8F">
        <w:t>участников</w:t>
      </w:r>
      <w:r w:rsidR="007446CF">
        <w:t xml:space="preserve"> </w:t>
      </w:r>
      <w:r w:rsidR="001B4A8F">
        <w:t>возросло):</w:t>
      </w:r>
    </w:p>
    <w:p w:rsidR="00441305" w:rsidRDefault="001B4A8F">
      <w:pPr>
        <w:pStyle w:val="a3"/>
        <w:ind w:left="925"/>
      </w:pPr>
      <w:r>
        <w:t>Данные</w:t>
      </w:r>
      <w:r w:rsidR="007446CF">
        <w:t xml:space="preserve"> </w:t>
      </w:r>
      <w:r>
        <w:t>по</w:t>
      </w:r>
      <w:r w:rsidR="007446CF">
        <w:t xml:space="preserve"> </w:t>
      </w:r>
      <w:r>
        <w:t>результатам</w:t>
      </w:r>
      <w:r w:rsidR="007446CF">
        <w:t xml:space="preserve"> </w:t>
      </w:r>
      <w:r>
        <w:t>участия</w:t>
      </w:r>
      <w:r w:rsidR="007446CF">
        <w:t xml:space="preserve"> </w:t>
      </w:r>
      <w:r>
        <w:t>воспитанников</w:t>
      </w:r>
      <w:r w:rsidR="007446CF">
        <w:t xml:space="preserve"> </w:t>
      </w:r>
      <w:r>
        <w:t>представлены</w:t>
      </w:r>
      <w:r w:rsidR="007446CF">
        <w:t xml:space="preserve"> </w:t>
      </w:r>
      <w:r>
        <w:t>в</w:t>
      </w:r>
      <w:r w:rsidR="007446CF">
        <w:t xml:space="preserve"> </w:t>
      </w:r>
      <w:r>
        <w:t>таблице.</w:t>
      </w:r>
    </w:p>
    <w:p w:rsidR="00441305" w:rsidRDefault="00441305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092"/>
        <w:gridCol w:w="1323"/>
        <w:gridCol w:w="1224"/>
        <w:gridCol w:w="1111"/>
        <w:gridCol w:w="1344"/>
        <w:gridCol w:w="1211"/>
      </w:tblGrid>
      <w:tr w:rsidR="00441305">
        <w:trPr>
          <w:trHeight w:val="642"/>
        </w:trPr>
        <w:tc>
          <w:tcPr>
            <w:tcW w:w="2835" w:type="dxa"/>
            <w:vMerge w:val="restart"/>
          </w:tcPr>
          <w:p w:rsidR="00441305" w:rsidRDefault="001B4A8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 w:rsidR="007446CF">
              <w:rPr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 w:rsidR="007446C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446CF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415" w:type="dxa"/>
            <w:gridSpan w:val="2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</w:p>
          <w:p w:rsidR="00441305" w:rsidRDefault="001B4A8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335" w:type="dxa"/>
            <w:gridSpan w:val="2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Региональный</w:t>
            </w:r>
          </w:p>
          <w:p w:rsidR="00441305" w:rsidRDefault="001B4A8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2555" w:type="dxa"/>
            <w:gridSpan w:val="2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Муниципальный</w:t>
            </w:r>
          </w:p>
          <w:p w:rsidR="00441305" w:rsidRDefault="001B4A8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</w:tr>
      <w:tr w:rsidR="00441305">
        <w:trPr>
          <w:trHeight w:val="645"/>
        </w:trPr>
        <w:tc>
          <w:tcPr>
            <w:tcW w:w="2835" w:type="dxa"/>
            <w:vMerge/>
            <w:tcBorders>
              <w:top w:val="nil"/>
            </w:tcBorders>
          </w:tcPr>
          <w:p w:rsidR="00441305" w:rsidRDefault="00441305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441305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323" w:type="dxa"/>
          </w:tcPr>
          <w:p w:rsidR="00441305" w:rsidRPr="006F1E62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224" w:type="dxa"/>
          </w:tcPr>
          <w:p w:rsidR="00441305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111" w:type="dxa"/>
          </w:tcPr>
          <w:p w:rsidR="00441305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1344" w:type="dxa"/>
          </w:tcPr>
          <w:p w:rsidR="00441305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1211" w:type="dxa"/>
          </w:tcPr>
          <w:p w:rsidR="00441305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441305">
        <w:trPr>
          <w:trHeight w:val="642"/>
        </w:trPr>
        <w:tc>
          <w:tcPr>
            <w:tcW w:w="2835" w:type="dxa"/>
          </w:tcPr>
          <w:p w:rsidR="00441305" w:rsidRDefault="001B4A8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Победители/лауреаты</w:t>
            </w:r>
          </w:p>
        </w:tc>
        <w:tc>
          <w:tcPr>
            <w:tcW w:w="1092" w:type="dxa"/>
          </w:tcPr>
          <w:p w:rsidR="00441305" w:rsidRPr="006F1E62" w:rsidRDefault="005803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441305" w:rsidRPr="005A557D" w:rsidRDefault="005A557D">
            <w:pPr>
              <w:pStyle w:val="TableParagraph"/>
              <w:spacing w:line="315" w:lineRule="exact"/>
              <w:rPr>
                <w:sz w:val="28"/>
              </w:rPr>
            </w:pPr>
            <w:r w:rsidRPr="005A557D">
              <w:rPr>
                <w:sz w:val="28"/>
              </w:rPr>
              <w:t>2</w:t>
            </w:r>
          </w:p>
        </w:tc>
        <w:tc>
          <w:tcPr>
            <w:tcW w:w="1224" w:type="dxa"/>
          </w:tcPr>
          <w:p w:rsidR="00441305" w:rsidRPr="006F1E62" w:rsidRDefault="006F1E62">
            <w:pPr>
              <w:pStyle w:val="TableParagraph"/>
              <w:spacing w:line="315" w:lineRule="exact"/>
              <w:rPr>
                <w:sz w:val="28"/>
              </w:rPr>
            </w:pPr>
            <w:r w:rsidRPr="006F1E62">
              <w:rPr>
                <w:sz w:val="28"/>
              </w:rPr>
              <w:t>1</w:t>
            </w:r>
          </w:p>
        </w:tc>
        <w:tc>
          <w:tcPr>
            <w:tcW w:w="1111" w:type="dxa"/>
          </w:tcPr>
          <w:p w:rsidR="00441305" w:rsidRPr="005A557D" w:rsidRDefault="005A557D">
            <w:pPr>
              <w:pStyle w:val="TableParagraph"/>
              <w:spacing w:line="315" w:lineRule="exact"/>
              <w:rPr>
                <w:sz w:val="28"/>
              </w:rPr>
            </w:pPr>
            <w:r w:rsidRPr="005A557D">
              <w:rPr>
                <w:sz w:val="28"/>
              </w:rPr>
              <w:t>0</w:t>
            </w:r>
          </w:p>
        </w:tc>
        <w:tc>
          <w:tcPr>
            <w:tcW w:w="1344" w:type="dxa"/>
          </w:tcPr>
          <w:p w:rsidR="00441305" w:rsidRPr="006F1E62" w:rsidRDefault="005803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211" w:type="dxa"/>
          </w:tcPr>
          <w:p w:rsidR="00441305" w:rsidRPr="005A557D" w:rsidRDefault="005A557D">
            <w:pPr>
              <w:pStyle w:val="TableParagraph"/>
              <w:spacing w:line="315" w:lineRule="exact"/>
              <w:rPr>
                <w:sz w:val="28"/>
              </w:rPr>
            </w:pPr>
            <w:r w:rsidRPr="005A557D">
              <w:rPr>
                <w:sz w:val="28"/>
              </w:rPr>
              <w:t>102</w:t>
            </w:r>
          </w:p>
        </w:tc>
      </w:tr>
      <w:tr w:rsidR="00441305">
        <w:trPr>
          <w:trHeight w:val="645"/>
        </w:trPr>
        <w:tc>
          <w:tcPr>
            <w:tcW w:w="2835" w:type="dxa"/>
          </w:tcPr>
          <w:p w:rsidR="00441305" w:rsidRDefault="001B4A8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Участники</w:t>
            </w:r>
          </w:p>
        </w:tc>
        <w:tc>
          <w:tcPr>
            <w:tcW w:w="1092" w:type="dxa"/>
          </w:tcPr>
          <w:p w:rsidR="00441305" w:rsidRPr="006F1E62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23" w:type="dxa"/>
          </w:tcPr>
          <w:p w:rsidR="00441305" w:rsidRPr="005A557D" w:rsidRDefault="005A557D">
            <w:pPr>
              <w:pStyle w:val="TableParagraph"/>
              <w:spacing w:line="317" w:lineRule="exact"/>
              <w:rPr>
                <w:sz w:val="28"/>
              </w:rPr>
            </w:pPr>
            <w:r w:rsidRPr="005A557D">
              <w:rPr>
                <w:sz w:val="28"/>
              </w:rPr>
              <w:t>14</w:t>
            </w:r>
          </w:p>
        </w:tc>
        <w:tc>
          <w:tcPr>
            <w:tcW w:w="1224" w:type="dxa"/>
          </w:tcPr>
          <w:p w:rsidR="00441305" w:rsidRPr="006F1E62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11" w:type="dxa"/>
          </w:tcPr>
          <w:p w:rsidR="00441305" w:rsidRPr="005A557D" w:rsidRDefault="005A557D">
            <w:pPr>
              <w:pStyle w:val="TableParagraph"/>
              <w:spacing w:line="317" w:lineRule="exact"/>
              <w:rPr>
                <w:sz w:val="28"/>
              </w:rPr>
            </w:pPr>
            <w:r w:rsidRPr="005A557D">
              <w:rPr>
                <w:sz w:val="28"/>
              </w:rPr>
              <w:t>8</w:t>
            </w:r>
          </w:p>
        </w:tc>
        <w:tc>
          <w:tcPr>
            <w:tcW w:w="1344" w:type="dxa"/>
          </w:tcPr>
          <w:p w:rsidR="00441305" w:rsidRPr="006F1E62" w:rsidRDefault="005803D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211" w:type="dxa"/>
          </w:tcPr>
          <w:p w:rsidR="00441305" w:rsidRPr="005A557D" w:rsidRDefault="005A557D">
            <w:pPr>
              <w:pStyle w:val="TableParagraph"/>
              <w:spacing w:line="317" w:lineRule="exact"/>
              <w:rPr>
                <w:sz w:val="28"/>
              </w:rPr>
            </w:pPr>
            <w:r w:rsidRPr="005A557D">
              <w:rPr>
                <w:sz w:val="28"/>
              </w:rPr>
              <w:t>4</w:t>
            </w:r>
          </w:p>
        </w:tc>
      </w:tr>
    </w:tbl>
    <w:p w:rsidR="00441305" w:rsidRDefault="001B4A8F">
      <w:pPr>
        <w:pStyle w:val="11"/>
        <w:spacing w:before="251" w:line="319" w:lineRule="exact"/>
        <w:ind w:left="217"/>
      </w:pPr>
      <w:r>
        <w:t>Вывод:</w:t>
      </w:r>
    </w:p>
    <w:p w:rsidR="00441305" w:rsidRDefault="001B4A8F">
      <w:pPr>
        <w:pStyle w:val="a3"/>
        <w:ind w:right="189" w:firstLine="708"/>
        <w:jc w:val="both"/>
      </w:pPr>
      <w:r>
        <w:t>Основная часть воспи</w:t>
      </w:r>
      <w:r w:rsidR="00AB5248">
        <w:t>танников раннего возраста в 2024</w:t>
      </w:r>
      <w:r>
        <w:t xml:space="preserve"> г прошли адаптацию</w:t>
      </w:r>
      <w:r w:rsidR="00AB5248">
        <w:t xml:space="preserve"> </w:t>
      </w:r>
      <w:r w:rsidRPr="00674C33">
        <w:t>в легкой и средней степени тяжести</w:t>
      </w:r>
      <w:r>
        <w:t>. Для более легкого протекания адаптации</w:t>
      </w:r>
      <w:r w:rsidR="007446CF">
        <w:t xml:space="preserve"> </w:t>
      </w:r>
      <w:r>
        <w:t>следует вводить нетрадиционные формы взаимодействия с родителями: тренинги,</w:t>
      </w:r>
      <w:r w:rsidR="007446CF">
        <w:t xml:space="preserve"> </w:t>
      </w:r>
      <w:r>
        <w:t>мастер– классы,</w:t>
      </w:r>
      <w:r w:rsidR="007446CF">
        <w:t xml:space="preserve"> </w:t>
      </w:r>
      <w:r>
        <w:t>игровые</w:t>
      </w:r>
      <w:r w:rsidR="007446CF">
        <w:t xml:space="preserve"> </w:t>
      </w:r>
      <w:r>
        <w:t>ситуации,</w:t>
      </w:r>
      <w:r w:rsidR="007446CF">
        <w:t xml:space="preserve"> </w:t>
      </w:r>
      <w:r>
        <w:t>проблемные ситуации</w:t>
      </w:r>
      <w:r w:rsidR="007446CF">
        <w:t xml:space="preserve"> </w:t>
      </w:r>
      <w:r>
        <w:t>и др.</w:t>
      </w:r>
    </w:p>
    <w:p w:rsidR="00441305" w:rsidRDefault="001B4A8F">
      <w:pPr>
        <w:pStyle w:val="a3"/>
        <w:ind w:right="219" w:firstLine="708"/>
        <w:jc w:val="both"/>
      </w:pPr>
      <w:r>
        <w:t xml:space="preserve">Уровень динамики освоения детьми ОП ДО </w:t>
      </w:r>
      <w:r w:rsidR="00805237">
        <w:t xml:space="preserve">МБДОУ ДС № 123 «Тополёк» </w:t>
      </w:r>
      <w:r>
        <w:t>и формирования</w:t>
      </w:r>
      <w:r w:rsidR="007446CF">
        <w:t xml:space="preserve"> </w:t>
      </w:r>
      <w:r>
        <w:t>целевых ориентиров осуществлялся на высоком уровне. (Об этом свидетельствует</w:t>
      </w:r>
      <w:r w:rsidR="007446CF">
        <w:t xml:space="preserve"> </w:t>
      </w:r>
      <w:r>
        <w:t>процент востребованности воспитанников в инновационные учреждения города,</w:t>
      </w:r>
      <w:r w:rsidR="007446CF">
        <w:t xml:space="preserve"> </w:t>
      </w:r>
      <w:r>
        <w:t>мотивация</w:t>
      </w:r>
      <w:r w:rsidR="007446CF">
        <w:t xml:space="preserve"> </w:t>
      </w:r>
      <w:r>
        <w:t>к</w:t>
      </w:r>
      <w:r w:rsidR="007446CF">
        <w:t xml:space="preserve"> </w:t>
      </w:r>
      <w:r>
        <w:t>учебной</w:t>
      </w:r>
      <w:r w:rsidR="007446CF">
        <w:t xml:space="preserve"> </w:t>
      </w:r>
      <w:r>
        <w:t>деятельности</w:t>
      </w:r>
      <w:r w:rsidR="007446CF">
        <w:t xml:space="preserve"> </w:t>
      </w:r>
      <w:r>
        <w:t>воспитанников</w:t>
      </w:r>
      <w:r w:rsidR="007446CF">
        <w:t xml:space="preserve"> </w:t>
      </w:r>
      <w:r>
        <w:t>подготовительной</w:t>
      </w:r>
      <w:r w:rsidR="007446CF">
        <w:t xml:space="preserve"> </w:t>
      </w:r>
      <w:r>
        <w:t>группы,</w:t>
      </w:r>
      <w:r w:rsidR="007446CF">
        <w:t xml:space="preserve"> </w:t>
      </w:r>
      <w:r>
        <w:t>успешная социализация выпускников, уровень участия детей в конкурсах).   В</w:t>
      </w:r>
      <w:r w:rsidR="00AB5248">
        <w:t xml:space="preserve"> 2025</w:t>
      </w:r>
      <w:r>
        <w:t xml:space="preserve"> г. следует продолжать создавать необходимые условия для освоения детьми</w:t>
      </w:r>
      <w:r w:rsidR="007446CF">
        <w:t xml:space="preserve"> </w:t>
      </w:r>
      <w:r>
        <w:t>всех</w:t>
      </w:r>
      <w:r w:rsidR="007446CF">
        <w:t xml:space="preserve"> </w:t>
      </w:r>
      <w:r>
        <w:t>параметров</w:t>
      </w:r>
      <w:r w:rsidR="007446CF">
        <w:t xml:space="preserve"> </w:t>
      </w:r>
      <w:r>
        <w:t>Программы,</w:t>
      </w:r>
      <w:r w:rsidR="007446CF">
        <w:t xml:space="preserve"> </w:t>
      </w:r>
      <w:r>
        <w:t>повысить</w:t>
      </w:r>
      <w:r w:rsidR="007446CF">
        <w:t xml:space="preserve"> </w:t>
      </w:r>
      <w:r>
        <w:t>долю</w:t>
      </w:r>
      <w:r w:rsidR="007446CF">
        <w:t xml:space="preserve"> </w:t>
      </w:r>
      <w:r>
        <w:t>воспитанников,</w:t>
      </w:r>
      <w:r w:rsidR="007446CF">
        <w:t xml:space="preserve"> </w:t>
      </w:r>
      <w:r>
        <w:t>принимавших</w:t>
      </w:r>
      <w:r w:rsidR="007446CF">
        <w:t xml:space="preserve"> </w:t>
      </w:r>
      <w:r>
        <w:t>участие</w:t>
      </w:r>
      <w:r w:rsidR="007446CF">
        <w:t xml:space="preserve"> </w:t>
      </w:r>
      <w:r>
        <w:t>в</w:t>
      </w:r>
      <w:r w:rsidR="007446CF">
        <w:t xml:space="preserve"> </w:t>
      </w:r>
      <w:r>
        <w:t>конкурсах</w:t>
      </w:r>
      <w:r w:rsidR="007446CF">
        <w:t xml:space="preserve"> </w:t>
      </w:r>
      <w:r>
        <w:t>и</w:t>
      </w:r>
      <w:r w:rsidR="007446CF">
        <w:t xml:space="preserve"> </w:t>
      </w:r>
      <w:r>
        <w:t>мероприятиях</w:t>
      </w:r>
      <w:r w:rsidR="007446CF">
        <w:t xml:space="preserve"> </w:t>
      </w:r>
      <w:r>
        <w:t>различного</w:t>
      </w:r>
      <w:r w:rsidR="007446CF">
        <w:t xml:space="preserve"> </w:t>
      </w:r>
      <w:r>
        <w:t>уровня.</w:t>
      </w:r>
    </w:p>
    <w:p w:rsidR="00441305" w:rsidRDefault="00441305">
      <w:pPr>
        <w:pStyle w:val="a3"/>
        <w:spacing w:before="2"/>
        <w:ind w:left="0"/>
      </w:pPr>
    </w:p>
    <w:p w:rsidR="00441305" w:rsidRDefault="005B6574">
      <w:pPr>
        <w:pStyle w:val="11"/>
        <w:numPr>
          <w:ilvl w:val="1"/>
          <w:numId w:val="13"/>
        </w:numPr>
        <w:tabs>
          <w:tab w:val="left" w:pos="925"/>
          <w:tab w:val="left" w:pos="926"/>
        </w:tabs>
        <w:ind w:left="925" w:hanging="709"/>
      </w:pPr>
      <w:r>
        <w:t>1.5</w:t>
      </w:r>
      <w:r w:rsidR="00E908F9">
        <w:t xml:space="preserve"> </w:t>
      </w:r>
      <w:r w:rsidR="001B4A8F">
        <w:t>Оценка</w:t>
      </w:r>
      <w:r w:rsidR="00E908F9">
        <w:t xml:space="preserve"> </w:t>
      </w:r>
      <w:r w:rsidR="001B4A8F">
        <w:t>организации</w:t>
      </w:r>
      <w:r w:rsidR="00E908F9">
        <w:t xml:space="preserve"> </w:t>
      </w:r>
      <w:r>
        <w:t xml:space="preserve">воспитательно - </w:t>
      </w:r>
      <w:r w:rsidR="001B4A8F">
        <w:t>образовательного</w:t>
      </w:r>
      <w:r w:rsidR="00E908F9">
        <w:t xml:space="preserve"> </w:t>
      </w:r>
      <w:r w:rsidR="001B4A8F">
        <w:t>процесса</w:t>
      </w:r>
    </w:p>
    <w:p w:rsidR="00441305" w:rsidRDefault="00441305">
      <w:pPr>
        <w:pStyle w:val="a3"/>
        <w:spacing w:before="8"/>
        <w:ind w:left="0"/>
        <w:rPr>
          <w:b/>
          <w:sz w:val="27"/>
        </w:rPr>
      </w:pPr>
    </w:p>
    <w:p w:rsidR="00441305" w:rsidRDefault="001B4A8F" w:rsidP="00805237">
      <w:pPr>
        <w:pStyle w:val="a3"/>
        <w:spacing w:before="1"/>
        <w:ind w:right="218" w:firstLine="710"/>
        <w:jc w:val="both"/>
      </w:pPr>
      <w:r>
        <w:t>Образовательный</w:t>
      </w:r>
      <w:r w:rsidR="00E908F9">
        <w:t xml:space="preserve"> </w:t>
      </w:r>
      <w:r>
        <w:t>процесс</w:t>
      </w:r>
      <w:r w:rsidR="00E908F9">
        <w:t xml:space="preserve"> </w:t>
      </w:r>
      <w:r>
        <w:t>осуществляется</w:t>
      </w:r>
      <w:r w:rsidR="00E908F9">
        <w:t xml:space="preserve"> </w:t>
      </w:r>
      <w:r>
        <w:t>на</w:t>
      </w:r>
      <w:r w:rsidR="00E908F9">
        <w:t xml:space="preserve"> </w:t>
      </w:r>
      <w:r>
        <w:t>протяжении</w:t>
      </w:r>
      <w:r w:rsidR="00E908F9">
        <w:t xml:space="preserve"> </w:t>
      </w:r>
      <w:r>
        <w:t>всего</w:t>
      </w:r>
      <w:r w:rsidR="00E908F9">
        <w:t xml:space="preserve"> </w:t>
      </w:r>
      <w:r>
        <w:t>времени</w:t>
      </w:r>
      <w:r w:rsidR="00E908F9">
        <w:t xml:space="preserve"> </w:t>
      </w:r>
      <w:r>
        <w:t xml:space="preserve">пребывания ребенка в ДОУ, обеспечивает развитие личности, </w:t>
      </w:r>
      <w:r w:rsidR="005B6574">
        <w:t>мотивации и спо</w:t>
      </w:r>
      <w:r>
        <w:t>собности детей в различных видах деятельности</w:t>
      </w:r>
      <w:r w:rsidR="005B6574">
        <w:t xml:space="preserve"> и охватывает направления разви</w:t>
      </w:r>
      <w:r>
        <w:t>тия</w:t>
      </w:r>
      <w:r w:rsidR="00E908F9">
        <w:t xml:space="preserve"> </w:t>
      </w:r>
      <w:r>
        <w:t>детей</w:t>
      </w:r>
      <w:r w:rsidR="00E908F9">
        <w:t xml:space="preserve"> </w:t>
      </w:r>
      <w:r>
        <w:t>(образовательные</w:t>
      </w:r>
      <w:r w:rsidR="00E908F9">
        <w:t xml:space="preserve"> </w:t>
      </w:r>
      <w:r>
        <w:t>области):</w:t>
      </w:r>
      <w:r w:rsidR="00E908F9">
        <w:t xml:space="preserve"> </w:t>
      </w:r>
      <w:r>
        <w:t>социально</w:t>
      </w:r>
      <w:r w:rsidR="00E908F9">
        <w:t xml:space="preserve"> </w:t>
      </w:r>
      <w:r>
        <w:t>коммуникативное</w:t>
      </w:r>
      <w:r w:rsidR="00E908F9">
        <w:t xml:space="preserve"> </w:t>
      </w:r>
      <w:r>
        <w:t>развитие;</w:t>
      </w:r>
      <w:r w:rsidR="00E908F9">
        <w:t xml:space="preserve"> </w:t>
      </w:r>
      <w:r w:rsidR="005B6574">
        <w:t>по</w:t>
      </w:r>
      <w:r>
        <w:t>знавательное развитие; речевое развитие; художественно-эстетическое развитие;</w:t>
      </w:r>
      <w:r w:rsidR="00E908F9">
        <w:t xml:space="preserve"> </w:t>
      </w:r>
      <w:r>
        <w:t>физическое</w:t>
      </w:r>
      <w:r w:rsidR="00E908F9">
        <w:t xml:space="preserve"> </w:t>
      </w:r>
      <w:r>
        <w:t>развитие.</w:t>
      </w:r>
    </w:p>
    <w:p w:rsidR="00441305" w:rsidRDefault="001B4A8F">
      <w:pPr>
        <w:pStyle w:val="a3"/>
        <w:ind w:right="218" w:firstLine="708"/>
        <w:jc w:val="both"/>
      </w:pPr>
      <w:r>
        <w:t>Цель, задачи и конкретное содержание образовательной деятельности по</w:t>
      </w:r>
      <w:r w:rsidR="005B6574">
        <w:t xml:space="preserve"> </w:t>
      </w:r>
      <w:r>
        <w:t>каждой образовательной области определяются</w:t>
      </w:r>
      <w:r w:rsidR="00E908F9">
        <w:t xml:space="preserve"> с учетом возрастных и индивиду</w:t>
      </w:r>
      <w:r>
        <w:t>альных особенностей детей и реализуются: в п</w:t>
      </w:r>
      <w:r w:rsidR="00E908F9">
        <w:t>роцессе совместной образователь</w:t>
      </w:r>
      <w:r>
        <w:t>ной деятельности с детьми (занятия), в ходе р</w:t>
      </w:r>
      <w:r w:rsidR="00E908F9">
        <w:t>ежимных моментов, в процессе са</w:t>
      </w:r>
      <w:r>
        <w:t>мостоятельной деятельности детей, в процессе</w:t>
      </w:r>
      <w:r w:rsidR="00E908F9">
        <w:t xml:space="preserve"> взаимодействия с семьями воспи</w:t>
      </w:r>
      <w:r>
        <w:t>танников</w:t>
      </w:r>
      <w:r w:rsidR="00E908F9">
        <w:t xml:space="preserve"> </w:t>
      </w:r>
      <w:r>
        <w:t>по</w:t>
      </w:r>
      <w:r w:rsidR="00E908F9">
        <w:t xml:space="preserve"> </w:t>
      </w:r>
      <w:r>
        <w:t>реализации</w:t>
      </w:r>
      <w:r w:rsidR="00E908F9">
        <w:t xml:space="preserve"> </w:t>
      </w:r>
      <w:r>
        <w:t>ОП</w:t>
      </w:r>
      <w:r w:rsidR="00E908F9">
        <w:t xml:space="preserve"> </w:t>
      </w:r>
      <w:r>
        <w:t>ДО</w:t>
      </w:r>
      <w:r w:rsidR="00E908F9">
        <w:t xml:space="preserve"> </w:t>
      </w:r>
      <w:r w:rsidR="00805237">
        <w:t>МБДОУ ДС № 123 «Тополёк»</w:t>
      </w:r>
      <w:r>
        <w:t>.</w:t>
      </w:r>
    </w:p>
    <w:p w:rsidR="00441305" w:rsidRDefault="001B4A8F" w:rsidP="005B6574">
      <w:pPr>
        <w:pStyle w:val="a3"/>
        <w:spacing w:before="1"/>
        <w:ind w:right="222" w:firstLine="710"/>
        <w:jc w:val="both"/>
      </w:pPr>
      <w:r>
        <w:t xml:space="preserve">Основу организации образовательного </w:t>
      </w:r>
      <w:r w:rsidR="005B6574">
        <w:t>процесса составляет принцип ком</w:t>
      </w:r>
      <w:r>
        <w:t>плексно–тематического</w:t>
      </w:r>
      <w:r w:rsidR="00E908F9">
        <w:t xml:space="preserve"> </w:t>
      </w:r>
      <w:r>
        <w:t>планирования</w:t>
      </w:r>
      <w:r w:rsidR="00E908F9">
        <w:t xml:space="preserve"> </w:t>
      </w:r>
      <w:r>
        <w:t>на</w:t>
      </w:r>
      <w:r w:rsidR="00E908F9">
        <w:t xml:space="preserve"> </w:t>
      </w:r>
      <w:r>
        <w:t>основе</w:t>
      </w:r>
      <w:r w:rsidR="00E908F9">
        <w:t xml:space="preserve"> </w:t>
      </w:r>
      <w:r>
        <w:t>Федерального</w:t>
      </w:r>
      <w:r w:rsidR="00E908F9">
        <w:t xml:space="preserve"> </w:t>
      </w:r>
      <w:r>
        <w:t>календарного</w:t>
      </w:r>
      <w:r w:rsidR="00E908F9">
        <w:t xml:space="preserve"> </w:t>
      </w:r>
      <w:r>
        <w:t>плана воспитательной работы (ФОП ДО п.36). Построение всего образователь</w:t>
      </w:r>
      <w:r w:rsidR="005B6574">
        <w:t>но</w:t>
      </w:r>
      <w:r>
        <w:t>го процесса вокруг одной центральной темы д</w:t>
      </w:r>
      <w:r w:rsidR="005B6574">
        <w:t>ает больше возможностей для раз</w:t>
      </w:r>
      <w:r>
        <w:t>вития детей. Одной теме уделяется не менее одн</w:t>
      </w:r>
      <w:r w:rsidR="005B6574">
        <w:t>ой недели. Тема отражается в со</w:t>
      </w:r>
      <w:r>
        <w:t>здании развивающей предметно-пространственной среде групп, в планировании</w:t>
      </w:r>
      <w:r w:rsidR="00E908F9">
        <w:t xml:space="preserve"> </w:t>
      </w:r>
      <w:r>
        <w:t>воспитательно-образовательной</w:t>
      </w:r>
      <w:r w:rsidR="00E908F9">
        <w:t xml:space="preserve"> </w:t>
      </w:r>
      <w:r>
        <w:t>деятельности</w:t>
      </w:r>
      <w:r w:rsidR="00E908F9">
        <w:t xml:space="preserve"> </w:t>
      </w:r>
      <w:r>
        <w:t>педагогами,</w:t>
      </w:r>
      <w:r w:rsidR="00E908F9">
        <w:t xml:space="preserve"> </w:t>
      </w:r>
      <w:r>
        <w:t>в</w:t>
      </w:r>
      <w:r w:rsidR="00E908F9">
        <w:t xml:space="preserve"> </w:t>
      </w:r>
      <w:r>
        <w:t>деятельности</w:t>
      </w:r>
      <w:r w:rsidR="00E908F9">
        <w:t xml:space="preserve"> </w:t>
      </w:r>
      <w:r>
        <w:t>с</w:t>
      </w:r>
      <w:r w:rsidR="00E908F9">
        <w:t xml:space="preserve"> </w:t>
      </w:r>
      <w:r>
        <w:t xml:space="preserve">детьми, во взаимодействии с </w:t>
      </w:r>
      <w:r w:rsidR="005B6574">
        <w:t>родителями воспитанников. В 2024 году с дошколь</w:t>
      </w:r>
      <w:r>
        <w:t>никами были реализованы различные познават</w:t>
      </w:r>
      <w:r w:rsidR="00B219FC">
        <w:t>ельные темы, в том числе охваты</w:t>
      </w:r>
      <w:r>
        <w:t>вающие</w:t>
      </w:r>
      <w:r w:rsidR="00E908F9">
        <w:t xml:space="preserve"> </w:t>
      </w:r>
      <w:r>
        <w:t>региональный</w:t>
      </w:r>
      <w:r w:rsidR="00E908F9">
        <w:t xml:space="preserve"> </w:t>
      </w:r>
      <w:r>
        <w:t>компонент</w:t>
      </w:r>
      <w:r w:rsidR="00E908F9">
        <w:t xml:space="preserve"> </w:t>
      </w:r>
      <w:r>
        <w:t>такие,</w:t>
      </w:r>
      <w:r w:rsidR="00E908F9">
        <w:t xml:space="preserve"> </w:t>
      </w:r>
      <w:r w:rsidRPr="000C4274">
        <w:t>как</w:t>
      </w:r>
      <w:r w:rsidR="00E908F9">
        <w:t xml:space="preserve"> </w:t>
      </w:r>
      <w:r w:rsidR="000C4274" w:rsidRPr="000C4274">
        <w:t>«День</w:t>
      </w:r>
      <w:r w:rsidR="00E908F9">
        <w:t xml:space="preserve"> </w:t>
      </w:r>
      <w:r w:rsidR="000C4274" w:rsidRPr="000C4274">
        <w:t>флага</w:t>
      </w:r>
      <w:r w:rsidR="00E908F9">
        <w:t xml:space="preserve"> </w:t>
      </w:r>
      <w:r w:rsidR="000C4274" w:rsidRPr="000C4274">
        <w:t>Белгородской</w:t>
      </w:r>
      <w:r w:rsidR="00E908F9">
        <w:t xml:space="preserve"> </w:t>
      </w:r>
      <w:r w:rsidR="000C4274" w:rsidRPr="000C4274">
        <w:t>области»</w:t>
      </w:r>
      <w:r w:rsidR="005B6574">
        <w:t xml:space="preserve">, </w:t>
      </w:r>
      <w:r w:rsidRPr="000C4274">
        <w:t>«</w:t>
      </w:r>
      <w:r w:rsidR="000C4274" w:rsidRPr="000C4274">
        <w:t>День освобождение города Старого Оскола от немецко-фашистских захватчиков</w:t>
      </w:r>
      <w:r w:rsidRPr="000C4274">
        <w:t>», «</w:t>
      </w:r>
      <w:r w:rsidR="000C4274" w:rsidRPr="000C4274">
        <w:t>День Прохоровского поля</w:t>
      </w:r>
      <w:r w:rsidR="00E908F9">
        <w:t xml:space="preserve"> </w:t>
      </w:r>
      <w:r w:rsidR="000C4274" w:rsidRPr="000C4274">
        <w:t>-Третьего ратного поля России</w:t>
      </w:r>
      <w:r w:rsidRPr="000C4274">
        <w:t>», «</w:t>
      </w:r>
      <w:r w:rsidR="000C4274" w:rsidRPr="000C4274">
        <w:t>День освобождения Белгорода от немецко-фашистских захватчиков»</w:t>
      </w:r>
      <w:r w:rsidR="005B6574">
        <w:t xml:space="preserve"> </w:t>
      </w:r>
      <w:r w:rsidRPr="000C4274">
        <w:t>и др.</w:t>
      </w:r>
    </w:p>
    <w:p w:rsidR="00441305" w:rsidRDefault="005B6574">
      <w:pPr>
        <w:pStyle w:val="a3"/>
        <w:spacing w:before="1"/>
        <w:ind w:right="216" w:firstLine="708"/>
        <w:jc w:val="both"/>
      </w:pPr>
      <w:r>
        <w:t>В 2024</w:t>
      </w:r>
      <w:r w:rsidR="001B4A8F">
        <w:t xml:space="preserve"> г. в рамках патриотического воспитания продолжилась работа по</w:t>
      </w:r>
      <w:r w:rsidR="00E908F9">
        <w:t xml:space="preserve"> </w:t>
      </w:r>
      <w:r w:rsidR="001B4A8F">
        <w:t>формированию представлений о государствен</w:t>
      </w:r>
      <w:r>
        <w:t>ной символике РФ: изучение госу</w:t>
      </w:r>
      <w:r w:rsidR="001B4A8F">
        <w:t>дарственных символов: герба, флага и гимна РФ. Деятельность была направлена</w:t>
      </w:r>
      <w:r>
        <w:t xml:space="preserve"> </w:t>
      </w:r>
      <w:r w:rsidR="001B4A8F">
        <w:t>на формирование у дошкольников ответственного отношения к государственным</w:t>
      </w:r>
      <w:r w:rsidR="00E908F9">
        <w:t xml:space="preserve"> </w:t>
      </w:r>
      <w:r w:rsidR="001B4A8F">
        <w:t xml:space="preserve">символам страны. Коллективом </w:t>
      </w:r>
      <w:r w:rsidR="003F3DF5">
        <w:t xml:space="preserve">МБДОУ ДС № 123 «Тополёк» </w:t>
      </w:r>
      <w:r w:rsidR="001B4A8F">
        <w:t>был оформлен стенд «Мы живём в</w:t>
      </w:r>
      <w:r w:rsidR="00E908F9">
        <w:t xml:space="preserve"> </w:t>
      </w:r>
      <w:r w:rsidR="001B4A8F">
        <w:t>России» с соблюдением всех правил размещен</w:t>
      </w:r>
      <w:r w:rsidR="003F3DF5">
        <w:t>ия государственных символов Рос</w:t>
      </w:r>
      <w:r w:rsidR="001B4A8F">
        <w:t xml:space="preserve">сии. </w:t>
      </w:r>
    </w:p>
    <w:p w:rsidR="005B6574" w:rsidRDefault="001B4A8F" w:rsidP="005B6574">
      <w:pPr>
        <w:pStyle w:val="a3"/>
        <w:ind w:right="220" w:firstLine="708"/>
        <w:jc w:val="both"/>
      </w:pPr>
      <w:r>
        <w:t xml:space="preserve">Организация образовательного процесса в </w:t>
      </w:r>
      <w:r w:rsidR="003F3DF5">
        <w:t xml:space="preserve">МБДОУ ДС № 123 «Тополёк» </w:t>
      </w:r>
      <w:r>
        <w:t>направлена на</w:t>
      </w:r>
      <w:r w:rsidR="00E908F9">
        <w:t xml:space="preserve"> </w:t>
      </w:r>
      <w:r>
        <w:t>всестороннее развитие детей. Для развития интересов и способностей детей в</w:t>
      </w:r>
      <w:r w:rsidR="005B6574">
        <w:t xml:space="preserve"> </w:t>
      </w:r>
      <w:r>
        <w:t>групповых комнатах организованы центры ак</w:t>
      </w:r>
      <w:r w:rsidR="003F3DF5">
        <w:t>тивности, где ребенок может осу</w:t>
      </w:r>
      <w:r>
        <w:t>ществить свободный выбор места, вида деятельности и ее участников, принять</w:t>
      </w:r>
      <w:r w:rsidR="00E908F9">
        <w:t xml:space="preserve"> </w:t>
      </w:r>
      <w:r>
        <w:t>решения,</w:t>
      </w:r>
      <w:r w:rsidR="00E908F9">
        <w:t xml:space="preserve"> </w:t>
      </w:r>
      <w:r>
        <w:t>выразить</w:t>
      </w:r>
      <w:r w:rsidR="00E908F9">
        <w:t xml:space="preserve"> </w:t>
      </w:r>
      <w:r>
        <w:t>свои</w:t>
      </w:r>
      <w:r w:rsidR="00E908F9">
        <w:t xml:space="preserve"> </w:t>
      </w:r>
      <w:r>
        <w:t>чувства,</w:t>
      </w:r>
      <w:r w:rsidR="00E908F9">
        <w:t xml:space="preserve"> </w:t>
      </w:r>
      <w:r>
        <w:t>мысли,</w:t>
      </w:r>
      <w:r w:rsidR="00E908F9">
        <w:t xml:space="preserve"> </w:t>
      </w:r>
      <w:r>
        <w:t>эмоции.</w:t>
      </w:r>
      <w:r w:rsidR="005B6574">
        <w:t xml:space="preserve"> </w:t>
      </w:r>
    </w:p>
    <w:p w:rsidR="005B6574" w:rsidRDefault="005B6574" w:rsidP="005B6574">
      <w:pPr>
        <w:pStyle w:val="a3"/>
        <w:ind w:right="220" w:firstLine="708"/>
        <w:jc w:val="both"/>
      </w:pPr>
      <w:r>
        <w:t>Основной формой занятия является игра. Выявление и развитие способностей воспитанников осуществляется в разнообразных формах образовательного процесса.</w:t>
      </w:r>
    </w:p>
    <w:p w:rsidR="00441305" w:rsidRDefault="00441305">
      <w:pPr>
        <w:pStyle w:val="a3"/>
        <w:ind w:left="332" w:right="304" w:firstLine="710"/>
        <w:jc w:val="both"/>
      </w:pPr>
    </w:p>
    <w:tbl>
      <w:tblPr>
        <w:tblStyle w:val="TableNormal"/>
        <w:tblpPr w:leftFromText="180" w:rightFromText="180" w:vertAnchor="text" w:horzAnchor="margin" w:tblpY="296"/>
        <w:tblW w:w="10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6309"/>
      </w:tblGrid>
      <w:tr w:rsidR="005B6574" w:rsidTr="00A0197D">
        <w:trPr>
          <w:trHeight w:val="6228"/>
        </w:trPr>
        <w:tc>
          <w:tcPr>
            <w:tcW w:w="3833" w:type="dxa"/>
          </w:tcPr>
          <w:p w:rsidR="005B6574" w:rsidRPr="00A0197D" w:rsidRDefault="005B6574" w:rsidP="005B6574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Внедрение и применение в 2024г. в образовательном процессе совре-менных образовательных технологий, форм совместной деятельности педагогов с детьми, обеспечивающих эффективную реализацию новых моделей и содержания образовательного процесса в соответствии с ФГОС ДО,ФОП ДО.</w:t>
            </w:r>
          </w:p>
        </w:tc>
        <w:tc>
          <w:tcPr>
            <w:tcW w:w="6309" w:type="dxa"/>
          </w:tcPr>
          <w:p w:rsidR="005B6574" w:rsidRPr="00A0197D" w:rsidRDefault="005B6574" w:rsidP="005B6574">
            <w:pPr>
              <w:pStyle w:val="TableParagraph"/>
              <w:rPr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Образовательные технологии: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2451"/>
                <w:tab w:val="left" w:pos="3937"/>
              </w:tabs>
              <w:ind w:right="99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Технология</w:t>
            </w:r>
            <w:r w:rsidRPr="00A0197D">
              <w:rPr>
                <w:sz w:val="24"/>
                <w:szCs w:val="24"/>
              </w:rPr>
              <w:tab/>
              <w:t>проектной</w:t>
            </w:r>
            <w:r w:rsidRPr="00A0197D">
              <w:rPr>
                <w:sz w:val="24"/>
                <w:szCs w:val="24"/>
              </w:rPr>
              <w:tab/>
              <w:t>деятельности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360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Информационно-коммуникационные технологии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Социо–игровая технология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385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Технология проблемно-диалогового обучения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217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Технология «Ситуация» на основе системно–деятельностного подхода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1131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Технологии музыкально-</w:t>
            </w:r>
            <w:r w:rsidRPr="00A0197D">
              <w:rPr>
                <w:spacing w:val="-1"/>
                <w:sz w:val="24"/>
                <w:szCs w:val="24"/>
              </w:rPr>
              <w:t xml:space="preserve">ритмического </w:t>
            </w:r>
            <w:r w:rsidRPr="00A0197D">
              <w:rPr>
                <w:sz w:val="24"/>
                <w:szCs w:val="24"/>
              </w:rPr>
              <w:t>воспитания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right="244" w:hanging="360"/>
              <w:jc w:val="both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Технологии элемента</w:t>
            </w:r>
            <w:r w:rsidR="007F740D">
              <w:rPr>
                <w:sz w:val="24"/>
                <w:szCs w:val="24"/>
              </w:rPr>
              <w:t>рного музи</w:t>
            </w:r>
            <w:r w:rsidRPr="00A0197D">
              <w:rPr>
                <w:sz w:val="24"/>
                <w:szCs w:val="24"/>
              </w:rPr>
              <w:t>цирования с дошкольниками</w:t>
            </w:r>
          </w:p>
          <w:p w:rsidR="005B6574" w:rsidRPr="00A0197D" w:rsidRDefault="005B6574" w:rsidP="005B6574">
            <w:pPr>
              <w:pStyle w:val="TableParagraph"/>
              <w:spacing w:before="245"/>
              <w:ind w:right="612"/>
              <w:jc w:val="both"/>
              <w:rPr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Современные формы и методы совместной деятельности педагогов с детьми: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Гость группы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Образовательные квесты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Образовательные акции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Профессиональные пробы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 w:hanging="351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Мнемотехника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1"/>
              <w:ind w:left="816" w:hanging="351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Виртуальные экскурсии</w:t>
            </w:r>
          </w:p>
          <w:p w:rsidR="005B6574" w:rsidRPr="00A0197D" w:rsidRDefault="005B6574" w:rsidP="005B6574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ind w:left="816" w:hanging="351"/>
              <w:rPr>
                <w:rFonts w:ascii="Symbol" w:hAnsi="Symbol"/>
                <w:sz w:val="24"/>
                <w:szCs w:val="24"/>
              </w:rPr>
            </w:pPr>
            <w:r w:rsidRPr="00A0197D">
              <w:rPr>
                <w:sz w:val="24"/>
                <w:szCs w:val="24"/>
              </w:rPr>
              <w:t>Тематические гостиные</w:t>
            </w:r>
          </w:p>
        </w:tc>
      </w:tr>
    </w:tbl>
    <w:p w:rsidR="005B6574" w:rsidRDefault="005B6574">
      <w:pPr>
        <w:jc w:val="both"/>
      </w:pPr>
    </w:p>
    <w:p w:rsidR="005B6574" w:rsidRDefault="005B6574" w:rsidP="005B6574">
      <w:pPr>
        <w:pStyle w:val="a3"/>
        <w:spacing w:before="89"/>
        <w:ind w:right="219" w:firstLine="708"/>
        <w:jc w:val="both"/>
      </w:pPr>
      <w:r>
        <w:t>Режим пребывания детей в ДОУ, объем образовательной нагрузки соответствует возрастным особенностям детей, санитарным правилам СП2.4.3648-20" Санитарно-эпидемиологические требования к организациям воспитания и обучения, отдыха и оздоровления детей и молодежи", СП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5B6574" w:rsidRDefault="005B6574" w:rsidP="005B6574">
      <w:pPr>
        <w:pStyle w:val="a3"/>
        <w:spacing w:before="1"/>
        <w:ind w:right="219" w:firstLine="779"/>
        <w:jc w:val="both"/>
      </w:pPr>
      <w:r>
        <w:t>Образовательная деятельность (занятия) проводится как со всей группой  детей, так и по подгруппам. Это позволяет педагогу варьировать задания адекватно составу подгрупп, обеспечивая тем самым комфортные условия для каждого ребенка.</w:t>
      </w:r>
    </w:p>
    <w:p w:rsidR="005B6574" w:rsidRPr="005B6574" w:rsidRDefault="005B6574" w:rsidP="005B6574">
      <w:pPr>
        <w:pStyle w:val="a3"/>
        <w:spacing w:before="1"/>
        <w:ind w:right="215" w:firstLine="708"/>
        <w:jc w:val="both"/>
      </w:pPr>
      <w:r>
        <w:rPr>
          <w:color w:val="212121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441305" w:rsidRPr="005B6574" w:rsidRDefault="001B4A8F" w:rsidP="005B6574">
      <w:pPr>
        <w:pStyle w:val="a8"/>
        <w:ind w:left="284" w:right="305" w:firstLine="567"/>
        <w:jc w:val="both"/>
        <w:rPr>
          <w:sz w:val="28"/>
          <w:szCs w:val="28"/>
        </w:rPr>
      </w:pPr>
      <w:r w:rsidRPr="005B6574">
        <w:rPr>
          <w:sz w:val="28"/>
          <w:szCs w:val="28"/>
        </w:rPr>
        <w:t>Чтобы не допустить распространения вирусных инфекций, администрация</w:t>
      </w:r>
      <w:r w:rsidR="00EA6B73" w:rsidRPr="005B6574">
        <w:rPr>
          <w:sz w:val="28"/>
          <w:szCs w:val="28"/>
        </w:rPr>
        <w:t xml:space="preserve"> </w:t>
      </w:r>
      <w:r w:rsidR="003F3DF5" w:rsidRPr="005B6574">
        <w:rPr>
          <w:sz w:val="28"/>
          <w:szCs w:val="28"/>
        </w:rPr>
        <w:t xml:space="preserve">МБДОУ ДС № 123 «Тополёк» </w:t>
      </w:r>
      <w:r w:rsidR="005B6574">
        <w:rPr>
          <w:sz w:val="28"/>
          <w:szCs w:val="28"/>
        </w:rPr>
        <w:t>в 2024</w:t>
      </w:r>
      <w:r w:rsidRPr="005B6574">
        <w:rPr>
          <w:sz w:val="28"/>
          <w:szCs w:val="28"/>
        </w:rPr>
        <w:t xml:space="preserve">   году</w:t>
      </w:r>
      <w:r w:rsidR="00EA6B73" w:rsidRPr="005B6574">
        <w:rPr>
          <w:sz w:val="28"/>
          <w:szCs w:val="28"/>
        </w:rPr>
        <w:t xml:space="preserve"> </w:t>
      </w:r>
      <w:r w:rsidRPr="005B6574">
        <w:rPr>
          <w:sz w:val="28"/>
          <w:szCs w:val="28"/>
        </w:rPr>
        <w:t>продолжила   соблюдать профилактические   меры</w:t>
      </w:r>
      <w:r w:rsidR="00EA6B73" w:rsidRPr="005B6574">
        <w:rPr>
          <w:sz w:val="28"/>
          <w:szCs w:val="28"/>
        </w:rPr>
        <w:t xml:space="preserve"> </w:t>
      </w:r>
      <w:r w:rsidRPr="005B6574">
        <w:rPr>
          <w:sz w:val="28"/>
          <w:szCs w:val="28"/>
        </w:rPr>
        <w:t>в</w:t>
      </w:r>
      <w:r w:rsidR="00EA6B73" w:rsidRPr="005B6574">
        <w:rPr>
          <w:sz w:val="28"/>
          <w:szCs w:val="28"/>
        </w:rPr>
        <w:t xml:space="preserve"> </w:t>
      </w:r>
      <w:r w:rsidRPr="005B6574">
        <w:rPr>
          <w:sz w:val="28"/>
          <w:szCs w:val="28"/>
        </w:rPr>
        <w:t>соответствии с</w:t>
      </w:r>
      <w:r w:rsidR="00EA6B73" w:rsidRPr="005B6574">
        <w:rPr>
          <w:sz w:val="28"/>
          <w:szCs w:val="28"/>
        </w:rPr>
        <w:t xml:space="preserve"> </w:t>
      </w:r>
      <w:r w:rsidRPr="005B6574">
        <w:rPr>
          <w:sz w:val="28"/>
          <w:szCs w:val="28"/>
        </w:rPr>
        <w:t>СП</w:t>
      </w:r>
      <w:r w:rsidR="00EA6B73" w:rsidRPr="005B6574">
        <w:rPr>
          <w:sz w:val="28"/>
          <w:szCs w:val="28"/>
        </w:rPr>
        <w:t xml:space="preserve"> </w:t>
      </w:r>
      <w:r w:rsidRPr="005B6574">
        <w:rPr>
          <w:sz w:val="28"/>
          <w:szCs w:val="28"/>
        </w:rPr>
        <w:t>3.1/2.4.3598-20:</w:t>
      </w:r>
    </w:p>
    <w:p w:rsidR="00441305" w:rsidRDefault="001B4A8F">
      <w:pPr>
        <w:pStyle w:val="a4"/>
        <w:numPr>
          <w:ilvl w:val="1"/>
          <w:numId w:val="11"/>
        </w:numPr>
        <w:tabs>
          <w:tab w:val="left" w:pos="938"/>
        </w:tabs>
        <w:ind w:right="396" w:hanging="360"/>
        <w:jc w:val="both"/>
        <w:rPr>
          <w:sz w:val="28"/>
        </w:rPr>
      </w:pPr>
      <w:r>
        <w:rPr>
          <w:sz w:val="28"/>
        </w:rPr>
        <w:t>ежедневный усиленный фильтр воспит</w:t>
      </w:r>
      <w:r w:rsidR="00CC441B">
        <w:rPr>
          <w:sz w:val="28"/>
        </w:rPr>
        <w:t>анников и работников — термомет</w:t>
      </w:r>
      <w:r>
        <w:rPr>
          <w:sz w:val="28"/>
        </w:rPr>
        <w:t>рию с помощью бесконтактных термом</w:t>
      </w:r>
      <w:r w:rsidR="00CC441B">
        <w:rPr>
          <w:sz w:val="28"/>
        </w:rPr>
        <w:t>етров и опрос на наличие призна</w:t>
      </w:r>
      <w:r>
        <w:rPr>
          <w:sz w:val="28"/>
        </w:rPr>
        <w:t>ков</w:t>
      </w:r>
      <w:r w:rsidR="00EA6B73">
        <w:rPr>
          <w:sz w:val="28"/>
        </w:rPr>
        <w:t xml:space="preserve"> </w:t>
      </w:r>
      <w:r>
        <w:rPr>
          <w:sz w:val="28"/>
        </w:rPr>
        <w:t>инфекционных</w:t>
      </w:r>
      <w:r w:rsidR="00EA6B73">
        <w:rPr>
          <w:sz w:val="28"/>
        </w:rPr>
        <w:t xml:space="preserve"> </w:t>
      </w:r>
      <w:r>
        <w:rPr>
          <w:sz w:val="28"/>
        </w:rPr>
        <w:t>заболеваний;</w:t>
      </w:r>
    </w:p>
    <w:p w:rsidR="00441305" w:rsidRDefault="001B4A8F">
      <w:pPr>
        <w:pStyle w:val="a4"/>
        <w:numPr>
          <w:ilvl w:val="1"/>
          <w:numId w:val="11"/>
        </w:numPr>
        <w:tabs>
          <w:tab w:val="left" w:pos="938"/>
        </w:tabs>
        <w:spacing w:before="1"/>
        <w:ind w:right="405" w:hanging="360"/>
        <w:jc w:val="both"/>
        <w:rPr>
          <w:sz w:val="28"/>
        </w:rPr>
      </w:pPr>
      <w:r>
        <w:rPr>
          <w:sz w:val="28"/>
        </w:rPr>
        <w:t>еженедельную</w:t>
      </w:r>
      <w:r w:rsidR="00EA6B73">
        <w:rPr>
          <w:sz w:val="28"/>
        </w:rPr>
        <w:t xml:space="preserve"> </w:t>
      </w:r>
      <w:r>
        <w:rPr>
          <w:sz w:val="28"/>
        </w:rPr>
        <w:t>генеральную</w:t>
      </w:r>
      <w:r w:rsidR="00EA6B73">
        <w:rPr>
          <w:sz w:val="28"/>
        </w:rPr>
        <w:t xml:space="preserve"> </w:t>
      </w:r>
      <w:r>
        <w:rPr>
          <w:sz w:val="28"/>
        </w:rPr>
        <w:t>уборку</w:t>
      </w:r>
      <w:r w:rsidR="00EA6B73">
        <w:rPr>
          <w:sz w:val="28"/>
        </w:rPr>
        <w:t xml:space="preserve"> </w:t>
      </w:r>
      <w:r>
        <w:rPr>
          <w:sz w:val="28"/>
        </w:rPr>
        <w:t>с применением</w:t>
      </w:r>
      <w:r w:rsidR="00EA6B73">
        <w:rPr>
          <w:sz w:val="28"/>
        </w:rPr>
        <w:t xml:space="preserve"> </w:t>
      </w:r>
      <w:r>
        <w:rPr>
          <w:sz w:val="28"/>
        </w:rPr>
        <w:t>дезинфицирующих</w:t>
      </w:r>
      <w:r w:rsidR="00EA6B73">
        <w:rPr>
          <w:sz w:val="28"/>
        </w:rPr>
        <w:t xml:space="preserve"> </w:t>
      </w:r>
      <w:r>
        <w:rPr>
          <w:sz w:val="28"/>
        </w:rPr>
        <w:t>средств,</w:t>
      </w:r>
      <w:r w:rsidR="00EA6B73">
        <w:rPr>
          <w:sz w:val="28"/>
        </w:rPr>
        <w:t xml:space="preserve"> </w:t>
      </w:r>
      <w:r>
        <w:rPr>
          <w:sz w:val="28"/>
        </w:rPr>
        <w:t>разведенных в</w:t>
      </w:r>
      <w:r w:rsidR="00EA6B73">
        <w:rPr>
          <w:sz w:val="28"/>
        </w:rPr>
        <w:t xml:space="preserve"> </w:t>
      </w:r>
      <w:r>
        <w:rPr>
          <w:sz w:val="28"/>
        </w:rPr>
        <w:t>концентрациях</w:t>
      </w:r>
      <w:r w:rsidR="00EA6B73">
        <w:rPr>
          <w:sz w:val="28"/>
        </w:rPr>
        <w:t xml:space="preserve"> </w:t>
      </w:r>
      <w:r>
        <w:rPr>
          <w:sz w:val="28"/>
        </w:rPr>
        <w:t>по</w:t>
      </w:r>
      <w:r w:rsidR="00EA6B73">
        <w:rPr>
          <w:sz w:val="28"/>
        </w:rPr>
        <w:t xml:space="preserve"> </w:t>
      </w:r>
      <w:r>
        <w:rPr>
          <w:sz w:val="28"/>
        </w:rPr>
        <w:t>вирусному</w:t>
      </w:r>
      <w:r w:rsidR="00EA6B73">
        <w:rPr>
          <w:sz w:val="28"/>
        </w:rPr>
        <w:t xml:space="preserve"> </w:t>
      </w:r>
      <w:r>
        <w:rPr>
          <w:sz w:val="28"/>
        </w:rPr>
        <w:t>режиму;</w:t>
      </w:r>
    </w:p>
    <w:p w:rsidR="00441305" w:rsidRDefault="001B4A8F" w:rsidP="00CC441B">
      <w:pPr>
        <w:pStyle w:val="a4"/>
        <w:numPr>
          <w:ilvl w:val="1"/>
          <w:numId w:val="11"/>
        </w:numPr>
        <w:tabs>
          <w:tab w:val="left" w:pos="938"/>
        </w:tabs>
        <w:ind w:right="74" w:hanging="360"/>
        <w:jc w:val="both"/>
        <w:rPr>
          <w:sz w:val="28"/>
        </w:rPr>
      </w:pPr>
      <w:r>
        <w:rPr>
          <w:sz w:val="28"/>
        </w:rPr>
        <w:t>ежедневную</w:t>
      </w:r>
      <w:r w:rsidR="00EA6B73">
        <w:rPr>
          <w:sz w:val="28"/>
        </w:rPr>
        <w:t xml:space="preserve"> </w:t>
      </w:r>
      <w:r>
        <w:rPr>
          <w:sz w:val="28"/>
        </w:rPr>
        <w:t>влажную</w:t>
      </w:r>
      <w:r w:rsidR="00EA6B73">
        <w:rPr>
          <w:sz w:val="28"/>
        </w:rPr>
        <w:t xml:space="preserve"> </w:t>
      </w:r>
      <w:r>
        <w:rPr>
          <w:sz w:val="28"/>
        </w:rPr>
        <w:t>уборку</w:t>
      </w:r>
      <w:r w:rsidR="00EA6B73">
        <w:rPr>
          <w:sz w:val="28"/>
        </w:rPr>
        <w:t xml:space="preserve"> </w:t>
      </w:r>
      <w:r>
        <w:rPr>
          <w:sz w:val="28"/>
        </w:rPr>
        <w:t>с обработкой</w:t>
      </w:r>
      <w:r w:rsidR="00EA6B73">
        <w:rPr>
          <w:sz w:val="28"/>
        </w:rPr>
        <w:t xml:space="preserve"> </w:t>
      </w:r>
      <w:r>
        <w:rPr>
          <w:sz w:val="28"/>
        </w:rPr>
        <w:t>всех</w:t>
      </w:r>
      <w:r w:rsidR="00EA6B73">
        <w:rPr>
          <w:sz w:val="28"/>
        </w:rPr>
        <w:t xml:space="preserve"> </w:t>
      </w:r>
      <w:r>
        <w:rPr>
          <w:sz w:val="28"/>
        </w:rPr>
        <w:t>контактных</w:t>
      </w:r>
      <w:r w:rsidR="00EA6B73">
        <w:rPr>
          <w:sz w:val="28"/>
        </w:rPr>
        <w:t xml:space="preserve"> </w:t>
      </w:r>
      <w:r>
        <w:rPr>
          <w:sz w:val="28"/>
        </w:rPr>
        <w:t>поверхно-стей,</w:t>
      </w:r>
      <w:r w:rsidR="00EA6B73">
        <w:rPr>
          <w:sz w:val="28"/>
        </w:rPr>
        <w:t xml:space="preserve"> </w:t>
      </w:r>
      <w:r>
        <w:rPr>
          <w:sz w:val="28"/>
        </w:rPr>
        <w:t>игрушек</w:t>
      </w:r>
      <w:r w:rsidR="00EA6B73">
        <w:rPr>
          <w:sz w:val="28"/>
        </w:rPr>
        <w:t xml:space="preserve"> </w:t>
      </w:r>
      <w:r>
        <w:rPr>
          <w:sz w:val="28"/>
        </w:rPr>
        <w:t>и оборудования</w:t>
      </w:r>
      <w:r w:rsidR="00EA6B73">
        <w:rPr>
          <w:sz w:val="28"/>
        </w:rPr>
        <w:t xml:space="preserve"> </w:t>
      </w:r>
      <w:r>
        <w:rPr>
          <w:sz w:val="28"/>
        </w:rPr>
        <w:t>дезинфицирующими средствами;</w:t>
      </w:r>
    </w:p>
    <w:p w:rsidR="00441305" w:rsidRDefault="001B4A8F">
      <w:pPr>
        <w:pStyle w:val="a4"/>
        <w:numPr>
          <w:ilvl w:val="1"/>
          <w:numId w:val="11"/>
        </w:numPr>
        <w:tabs>
          <w:tab w:val="left" w:pos="938"/>
        </w:tabs>
        <w:spacing w:line="321" w:lineRule="exact"/>
        <w:ind w:left="937" w:hanging="301"/>
        <w:jc w:val="both"/>
        <w:rPr>
          <w:sz w:val="28"/>
        </w:rPr>
      </w:pPr>
      <w:r>
        <w:rPr>
          <w:sz w:val="28"/>
        </w:rPr>
        <w:t>дезинфекцию</w:t>
      </w:r>
      <w:r w:rsidR="00EA6B73">
        <w:rPr>
          <w:sz w:val="28"/>
        </w:rPr>
        <w:t xml:space="preserve"> </w:t>
      </w:r>
      <w:r>
        <w:rPr>
          <w:sz w:val="28"/>
        </w:rPr>
        <w:t>посуды,</w:t>
      </w:r>
      <w:r w:rsidR="00EA6B73">
        <w:rPr>
          <w:sz w:val="28"/>
        </w:rPr>
        <w:t xml:space="preserve"> </w:t>
      </w:r>
      <w:r>
        <w:rPr>
          <w:sz w:val="28"/>
        </w:rPr>
        <w:t>столовых</w:t>
      </w:r>
      <w:r w:rsidR="00EA6B73">
        <w:rPr>
          <w:sz w:val="28"/>
        </w:rPr>
        <w:t xml:space="preserve"> </w:t>
      </w:r>
      <w:r>
        <w:rPr>
          <w:sz w:val="28"/>
        </w:rPr>
        <w:t>приборов</w:t>
      </w:r>
      <w:r w:rsidR="00EA6B73">
        <w:rPr>
          <w:sz w:val="28"/>
        </w:rPr>
        <w:t xml:space="preserve"> </w:t>
      </w:r>
      <w:r>
        <w:rPr>
          <w:sz w:val="28"/>
        </w:rPr>
        <w:t>после</w:t>
      </w:r>
      <w:r w:rsidR="00EA6B73">
        <w:rPr>
          <w:sz w:val="28"/>
        </w:rPr>
        <w:t xml:space="preserve"> </w:t>
      </w:r>
      <w:r>
        <w:rPr>
          <w:sz w:val="28"/>
        </w:rPr>
        <w:t>каждого</w:t>
      </w:r>
      <w:r w:rsidR="00EA6B73">
        <w:rPr>
          <w:sz w:val="28"/>
        </w:rPr>
        <w:t xml:space="preserve"> </w:t>
      </w:r>
      <w:r>
        <w:rPr>
          <w:sz w:val="28"/>
        </w:rPr>
        <w:t>использования;</w:t>
      </w:r>
    </w:p>
    <w:p w:rsidR="00441305" w:rsidRDefault="001B4A8F">
      <w:pPr>
        <w:pStyle w:val="a4"/>
        <w:numPr>
          <w:ilvl w:val="1"/>
          <w:numId w:val="11"/>
        </w:numPr>
        <w:tabs>
          <w:tab w:val="left" w:pos="938"/>
        </w:tabs>
        <w:ind w:left="937" w:hanging="301"/>
        <w:jc w:val="both"/>
        <w:rPr>
          <w:sz w:val="28"/>
        </w:rPr>
      </w:pPr>
      <w:r>
        <w:rPr>
          <w:sz w:val="28"/>
        </w:rPr>
        <w:t>использование</w:t>
      </w:r>
      <w:r w:rsidR="00EA6B73">
        <w:rPr>
          <w:sz w:val="28"/>
        </w:rPr>
        <w:t xml:space="preserve"> </w:t>
      </w:r>
      <w:r>
        <w:rPr>
          <w:sz w:val="28"/>
        </w:rPr>
        <w:t>бактерицидных</w:t>
      </w:r>
      <w:r w:rsidR="00EA6B73">
        <w:rPr>
          <w:sz w:val="28"/>
        </w:rPr>
        <w:t xml:space="preserve"> </w:t>
      </w:r>
      <w:r>
        <w:rPr>
          <w:sz w:val="28"/>
        </w:rPr>
        <w:t>установок</w:t>
      </w:r>
      <w:r w:rsidR="00EA6B73">
        <w:rPr>
          <w:sz w:val="28"/>
        </w:rPr>
        <w:t xml:space="preserve"> </w:t>
      </w:r>
      <w:r>
        <w:rPr>
          <w:sz w:val="28"/>
        </w:rPr>
        <w:t>в</w:t>
      </w:r>
      <w:r w:rsidR="00EA6B73">
        <w:rPr>
          <w:sz w:val="28"/>
        </w:rPr>
        <w:t xml:space="preserve"> </w:t>
      </w:r>
      <w:r>
        <w:rPr>
          <w:sz w:val="28"/>
        </w:rPr>
        <w:t>групповых</w:t>
      </w:r>
      <w:r w:rsidR="00EA6B73">
        <w:rPr>
          <w:sz w:val="28"/>
        </w:rPr>
        <w:t xml:space="preserve"> </w:t>
      </w:r>
      <w:r>
        <w:rPr>
          <w:sz w:val="28"/>
        </w:rPr>
        <w:t>комнатах;</w:t>
      </w:r>
    </w:p>
    <w:p w:rsidR="00441305" w:rsidRDefault="001B4A8F">
      <w:pPr>
        <w:pStyle w:val="a4"/>
        <w:numPr>
          <w:ilvl w:val="1"/>
          <w:numId w:val="11"/>
        </w:numPr>
        <w:tabs>
          <w:tab w:val="left" w:pos="938"/>
        </w:tabs>
        <w:ind w:left="937" w:hanging="301"/>
        <w:jc w:val="both"/>
        <w:rPr>
          <w:sz w:val="28"/>
        </w:rPr>
      </w:pPr>
      <w:r>
        <w:rPr>
          <w:sz w:val="28"/>
        </w:rPr>
        <w:t>проветривание</w:t>
      </w:r>
      <w:r w:rsidR="00EA6B73">
        <w:rPr>
          <w:sz w:val="28"/>
        </w:rPr>
        <w:t xml:space="preserve"> </w:t>
      </w:r>
      <w:r>
        <w:rPr>
          <w:sz w:val="28"/>
        </w:rPr>
        <w:t>групповых</w:t>
      </w:r>
      <w:r w:rsidR="00EA6B73">
        <w:rPr>
          <w:sz w:val="28"/>
        </w:rPr>
        <w:t xml:space="preserve"> </w:t>
      </w:r>
      <w:r>
        <w:rPr>
          <w:sz w:val="28"/>
        </w:rPr>
        <w:t>комнат</w:t>
      </w:r>
      <w:r w:rsidR="00EA6B73">
        <w:rPr>
          <w:sz w:val="28"/>
        </w:rPr>
        <w:t xml:space="preserve"> </w:t>
      </w:r>
      <w:r>
        <w:rPr>
          <w:sz w:val="28"/>
        </w:rPr>
        <w:t>в</w:t>
      </w:r>
      <w:r w:rsidR="00EA6B73">
        <w:rPr>
          <w:sz w:val="28"/>
        </w:rPr>
        <w:t xml:space="preserve"> </w:t>
      </w:r>
      <w:r>
        <w:rPr>
          <w:sz w:val="28"/>
        </w:rPr>
        <w:t>отсутствие</w:t>
      </w:r>
      <w:r w:rsidR="00EA6B73">
        <w:rPr>
          <w:sz w:val="28"/>
        </w:rPr>
        <w:t xml:space="preserve"> </w:t>
      </w:r>
      <w:r>
        <w:rPr>
          <w:sz w:val="28"/>
        </w:rPr>
        <w:t>воспитанников.</w:t>
      </w:r>
    </w:p>
    <w:p w:rsidR="00441305" w:rsidRDefault="00441305">
      <w:pPr>
        <w:pStyle w:val="a3"/>
        <w:spacing w:before="5"/>
        <w:ind w:left="0"/>
      </w:pPr>
    </w:p>
    <w:p w:rsidR="00441305" w:rsidRDefault="001B4A8F">
      <w:pPr>
        <w:pStyle w:val="11"/>
        <w:spacing w:before="1" w:line="319" w:lineRule="exact"/>
        <w:ind w:left="358"/>
      </w:pPr>
      <w:r>
        <w:t>Вывод:</w:t>
      </w:r>
    </w:p>
    <w:p w:rsidR="00441305" w:rsidRDefault="005B6574" w:rsidP="003F3DF5">
      <w:pPr>
        <w:pStyle w:val="a3"/>
        <w:ind w:left="332" w:right="22" w:firstLine="592"/>
        <w:jc w:val="both"/>
      </w:pPr>
      <w:r>
        <w:t>Образовательный процесс в 2024</w:t>
      </w:r>
      <w:r w:rsidR="001B4A8F">
        <w:t xml:space="preserve"> г. осуществлялся в соответствии с сани-тарными требованиями, обеспечивал развитие личности, мотивацию и спо-собности</w:t>
      </w:r>
      <w:r w:rsidR="00EA6B73">
        <w:t xml:space="preserve"> </w:t>
      </w:r>
      <w:r w:rsidR="001B4A8F">
        <w:t>детей в</w:t>
      </w:r>
      <w:r w:rsidR="00EA6B73">
        <w:t xml:space="preserve"> </w:t>
      </w:r>
      <w:r w:rsidR="001B4A8F">
        <w:t>различных</w:t>
      </w:r>
      <w:r w:rsidR="00EA6B73">
        <w:t xml:space="preserve"> </w:t>
      </w:r>
      <w:r w:rsidR="001B4A8F">
        <w:t>видах</w:t>
      </w:r>
      <w:r w:rsidR="00EA6B73">
        <w:t xml:space="preserve"> </w:t>
      </w:r>
      <w:r w:rsidR="001B4A8F">
        <w:t>деятельности.</w:t>
      </w:r>
    </w:p>
    <w:p w:rsidR="00441305" w:rsidRDefault="00441305" w:rsidP="003F3DF5">
      <w:pPr>
        <w:pStyle w:val="a3"/>
        <w:spacing w:before="3"/>
        <w:ind w:left="0" w:right="22"/>
        <w:jc w:val="both"/>
      </w:pPr>
    </w:p>
    <w:p w:rsidR="00441305" w:rsidRPr="00817F02" w:rsidRDefault="00560F26">
      <w:pPr>
        <w:pStyle w:val="11"/>
        <w:numPr>
          <w:ilvl w:val="1"/>
          <w:numId w:val="13"/>
        </w:numPr>
        <w:tabs>
          <w:tab w:val="left" w:pos="925"/>
          <w:tab w:val="left" w:pos="926"/>
        </w:tabs>
        <w:ind w:left="925" w:hanging="709"/>
      </w:pPr>
      <w:r w:rsidRPr="00817F02">
        <w:t xml:space="preserve">1.6. </w:t>
      </w:r>
      <w:r w:rsidR="001B4A8F" w:rsidRPr="00817F02">
        <w:t>Оценка</w:t>
      </w:r>
      <w:r w:rsidRPr="00817F02">
        <w:t xml:space="preserve"> </w:t>
      </w:r>
      <w:r w:rsidR="001B4A8F" w:rsidRPr="00817F02">
        <w:t>кадрового</w:t>
      </w:r>
      <w:r w:rsidRPr="00817F02">
        <w:t xml:space="preserve"> </w:t>
      </w:r>
      <w:r w:rsidR="001B4A8F" w:rsidRPr="00817F02">
        <w:t>обеспечения</w:t>
      </w:r>
    </w:p>
    <w:p w:rsidR="00441305" w:rsidRDefault="00441305">
      <w:pPr>
        <w:pStyle w:val="a3"/>
        <w:spacing w:before="6"/>
        <w:ind w:left="0"/>
        <w:rPr>
          <w:b/>
          <w:sz w:val="27"/>
        </w:rPr>
      </w:pPr>
    </w:p>
    <w:p w:rsidR="00441305" w:rsidRDefault="001B4A8F">
      <w:pPr>
        <w:pStyle w:val="a3"/>
        <w:ind w:right="218" w:firstLine="708"/>
        <w:jc w:val="both"/>
      </w:pPr>
      <w:r>
        <w:t>Педагогический коллектив представляет</w:t>
      </w:r>
      <w:r w:rsidR="007F740D">
        <w:t xml:space="preserve"> собой сочетание опытных и моло</w:t>
      </w:r>
      <w:r>
        <w:t>дых педагогов, что позволяет сохранять и перед</w:t>
      </w:r>
      <w:r w:rsidR="00D72C9B">
        <w:t>авать традиции, способствует об</w:t>
      </w:r>
      <w:r>
        <w:t>мену</w:t>
      </w:r>
      <w:r w:rsidR="00560F26">
        <w:t xml:space="preserve"> </w:t>
      </w:r>
      <w:r>
        <w:t>опытом и увеличению</w:t>
      </w:r>
      <w:r w:rsidR="00560F26">
        <w:t xml:space="preserve"> </w:t>
      </w:r>
      <w:r>
        <w:t>ресурса работоспособности.</w:t>
      </w:r>
    </w:p>
    <w:p w:rsidR="00441305" w:rsidRDefault="001B4A8F">
      <w:pPr>
        <w:pStyle w:val="a3"/>
        <w:spacing w:before="1"/>
        <w:ind w:right="218" w:firstLine="708"/>
        <w:jc w:val="both"/>
      </w:pPr>
      <w:r>
        <w:t>Дошкольное учреждение укомплектовано педагогами на</w:t>
      </w:r>
      <w:r w:rsidR="00560F26">
        <w:t xml:space="preserve"> </w:t>
      </w:r>
      <w:r w:rsidR="00817F02" w:rsidRPr="00817F02">
        <w:t>8</w:t>
      </w:r>
      <w:r w:rsidR="004477D8">
        <w:t>7,5</w:t>
      </w:r>
      <w:r>
        <w:t xml:space="preserve"> процента со-гласно штатному расписанию, в том числе </w:t>
      </w:r>
      <w:r>
        <w:rPr>
          <w:color w:val="212121"/>
        </w:rPr>
        <w:t xml:space="preserve">молодыми специалистами </w:t>
      </w:r>
      <w:r w:rsidR="00817F02">
        <w:rPr>
          <w:color w:val="212121"/>
        </w:rPr>
        <w:t>выпускниками</w:t>
      </w:r>
      <w:r w:rsidR="00560F26">
        <w:rPr>
          <w:color w:val="212121"/>
        </w:rPr>
        <w:t xml:space="preserve"> </w:t>
      </w:r>
      <w:r>
        <w:rPr>
          <w:color w:val="212121"/>
        </w:rPr>
        <w:t>педагогических</w:t>
      </w:r>
      <w:r w:rsidR="00560F26">
        <w:rPr>
          <w:color w:val="212121"/>
        </w:rPr>
        <w:t xml:space="preserve"> </w:t>
      </w:r>
      <w:r>
        <w:rPr>
          <w:color w:val="212121"/>
        </w:rPr>
        <w:t>колледжей и</w:t>
      </w:r>
      <w:r w:rsidR="00560F26">
        <w:rPr>
          <w:color w:val="212121"/>
        </w:rPr>
        <w:t xml:space="preserve"> </w:t>
      </w:r>
      <w:r>
        <w:rPr>
          <w:color w:val="212121"/>
        </w:rPr>
        <w:t>университетов.</w:t>
      </w:r>
    </w:p>
    <w:p w:rsidR="00441305" w:rsidRDefault="001B4A8F">
      <w:pPr>
        <w:pStyle w:val="a3"/>
        <w:spacing w:before="66"/>
        <w:ind w:right="218" w:firstLine="708"/>
        <w:jc w:val="both"/>
      </w:pPr>
      <w:r>
        <w:t>Педагогический коллектив де</w:t>
      </w:r>
      <w:r w:rsidR="00817F02">
        <w:t>тского учреждения насчитывает 1</w:t>
      </w:r>
      <w:r w:rsidR="004477D8">
        <w:t>4</w:t>
      </w:r>
      <w:r w:rsidR="00560F26">
        <w:t xml:space="preserve"> </w:t>
      </w:r>
      <w:r w:rsidR="00817F02">
        <w:t xml:space="preserve">специалистов: </w:t>
      </w:r>
      <w:r w:rsidR="004477D8">
        <w:t>10</w:t>
      </w:r>
      <w:r>
        <w:t xml:space="preserve"> – воспитателей, 1 - музыкальный руков</w:t>
      </w:r>
      <w:r w:rsidR="00817F02">
        <w:t>одитель, 1 – инструктор по физи</w:t>
      </w:r>
      <w:r>
        <w:t>ческой</w:t>
      </w:r>
      <w:r w:rsidR="00560F26">
        <w:t xml:space="preserve"> </w:t>
      </w:r>
      <w:r w:rsidR="00415AC4">
        <w:t>культуре</w:t>
      </w:r>
      <w:r w:rsidR="00817F02">
        <w:t>, 1 – педагог-психолог, 1 – старший воспитатель</w:t>
      </w:r>
      <w:r w:rsidR="00415AC4">
        <w:t>.</w:t>
      </w:r>
    </w:p>
    <w:p w:rsidR="00441305" w:rsidRDefault="001B4A8F">
      <w:pPr>
        <w:pStyle w:val="a3"/>
        <w:spacing w:line="321" w:lineRule="exact"/>
        <w:ind w:left="210"/>
      </w:pPr>
      <w:r>
        <w:rPr>
          <w:u w:val="single"/>
        </w:rPr>
        <w:t>Уровень</w:t>
      </w:r>
      <w:r w:rsidR="00560F26">
        <w:rPr>
          <w:u w:val="single"/>
        </w:rPr>
        <w:t xml:space="preserve"> </w:t>
      </w:r>
      <w:r>
        <w:rPr>
          <w:u w:val="single"/>
        </w:rPr>
        <w:t>образования</w:t>
      </w:r>
      <w:r w:rsidR="00560F26">
        <w:rPr>
          <w:u w:val="single"/>
        </w:rPr>
        <w:t xml:space="preserve"> </w:t>
      </w:r>
      <w:r>
        <w:rPr>
          <w:u w:val="single"/>
        </w:rPr>
        <w:t>педагогов</w:t>
      </w:r>
      <w:r>
        <w:t>:</w:t>
      </w:r>
    </w:p>
    <w:p w:rsidR="00174096" w:rsidRDefault="00174096" w:rsidP="00174096">
      <w:pPr>
        <w:pStyle w:val="a3"/>
        <w:ind w:right="22" w:hanging="8"/>
        <w:jc w:val="both"/>
        <w:rPr>
          <w:spacing w:val="-67"/>
        </w:rPr>
      </w:pPr>
      <w:r w:rsidRPr="00174096">
        <w:t xml:space="preserve">высшее– </w:t>
      </w:r>
      <w:r w:rsidR="004477D8">
        <w:t>57,1</w:t>
      </w:r>
      <w:r w:rsidRPr="00174096">
        <w:t xml:space="preserve">% - </w:t>
      </w:r>
      <w:r w:rsidR="004477D8">
        <w:t>8</w:t>
      </w:r>
      <w:r w:rsidR="001B4A8F" w:rsidRPr="00174096">
        <w:t xml:space="preserve"> человек; с</w:t>
      </w:r>
      <w:r w:rsidRPr="00174096">
        <w:t>реднее профессиональное–</w:t>
      </w:r>
      <w:r w:rsidR="000D7FB6">
        <w:t>4</w:t>
      </w:r>
      <w:r w:rsidR="00881E35">
        <w:t>2,9</w:t>
      </w:r>
      <w:r w:rsidRPr="00174096">
        <w:t xml:space="preserve">% - </w:t>
      </w:r>
      <w:r w:rsidR="00D25224">
        <w:t>6</w:t>
      </w:r>
      <w:r w:rsidRPr="00174096">
        <w:t xml:space="preserve"> человек</w:t>
      </w:r>
      <w:r>
        <w:t>.</w:t>
      </w:r>
    </w:p>
    <w:p w:rsidR="00441305" w:rsidRDefault="001B4A8F">
      <w:pPr>
        <w:pStyle w:val="a3"/>
        <w:ind w:right="1499" w:hanging="8"/>
      </w:pPr>
      <w:r>
        <w:rPr>
          <w:u w:val="single"/>
        </w:rPr>
        <w:t>Уровень</w:t>
      </w:r>
      <w:r w:rsidR="00560F26">
        <w:rPr>
          <w:u w:val="single"/>
        </w:rPr>
        <w:t xml:space="preserve"> </w:t>
      </w:r>
      <w:r>
        <w:rPr>
          <w:u w:val="single"/>
        </w:rPr>
        <w:t>квалификации</w:t>
      </w:r>
      <w:r w:rsidR="00560F26">
        <w:rPr>
          <w:u w:val="single"/>
        </w:rPr>
        <w:t xml:space="preserve"> </w:t>
      </w:r>
      <w:r>
        <w:rPr>
          <w:u w:val="single"/>
        </w:rPr>
        <w:t>педагогов</w:t>
      </w:r>
      <w:r>
        <w:t>:</w:t>
      </w:r>
    </w:p>
    <w:p w:rsidR="00441305" w:rsidRPr="00174096" w:rsidRDefault="001B4A8F" w:rsidP="00174096">
      <w:pPr>
        <w:pStyle w:val="a4"/>
        <w:numPr>
          <w:ilvl w:val="0"/>
          <w:numId w:val="11"/>
        </w:numPr>
        <w:tabs>
          <w:tab w:val="left" w:pos="465"/>
        </w:tabs>
        <w:spacing w:before="2"/>
        <w:ind w:left="258" w:right="222" w:firstLine="0"/>
        <w:jc w:val="both"/>
        <w:rPr>
          <w:sz w:val="28"/>
        </w:rPr>
      </w:pPr>
      <w:r w:rsidRPr="00174096">
        <w:rPr>
          <w:sz w:val="28"/>
        </w:rPr>
        <w:t>Высшая</w:t>
      </w:r>
      <w:r w:rsidR="00560F26">
        <w:rPr>
          <w:sz w:val="28"/>
        </w:rPr>
        <w:t xml:space="preserve"> </w:t>
      </w:r>
      <w:r w:rsidRPr="00174096">
        <w:rPr>
          <w:sz w:val="28"/>
        </w:rPr>
        <w:t>квалификационная</w:t>
      </w:r>
      <w:r w:rsidR="00560F26">
        <w:rPr>
          <w:sz w:val="28"/>
        </w:rPr>
        <w:t xml:space="preserve"> </w:t>
      </w:r>
      <w:r w:rsidRPr="00174096">
        <w:rPr>
          <w:sz w:val="28"/>
        </w:rPr>
        <w:t>категория–</w:t>
      </w:r>
      <w:r w:rsidR="000D7FB6">
        <w:rPr>
          <w:sz w:val="28"/>
        </w:rPr>
        <w:t>4</w:t>
      </w:r>
      <w:r w:rsidR="00174096">
        <w:rPr>
          <w:sz w:val="28"/>
        </w:rPr>
        <w:t>/</w:t>
      </w:r>
      <w:r w:rsidR="00881E35">
        <w:rPr>
          <w:sz w:val="28"/>
        </w:rPr>
        <w:t>28,6</w:t>
      </w:r>
      <w:r w:rsidRPr="00174096">
        <w:rPr>
          <w:sz w:val="28"/>
        </w:rPr>
        <w:t>%</w:t>
      </w:r>
      <w:r w:rsidR="00560F26">
        <w:rPr>
          <w:sz w:val="28"/>
        </w:rPr>
        <w:t xml:space="preserve"> </w:t>
      </w:r>
      <w:r w:rsidR="00174096">
        <w:rPr>
          <w:sz w:val="28"/>
        </w:rPr>
        <w:t>(</w:t>
      </w:r>
      <w:r w:rsidR="000D7FB6">
        <w:rPr>
          <w:sz w:val="28"/>
        </w:rPr>
        <w:t>2</w:t>
      </w:r>
      <w:r w:rsidR="00560F26">
        <w:rPr>
          <w:sz w:val="28"/>
        </w:rPr>
        <w:t xml:space="preserve"> </w:t>
      </w:r>
      <w:r w:rsidRPr="00174096">
        <w:rPr>
          <w:sz w:val="28"/>
        </w:rPr>
        <w:t>воспитателя</w:t>
      </w:r>
      <w:r w:rsidR="000D7FB6">
        <w:rPr>
          <w:sz w:val="28"/>
        </w:rPr>
        <w:t xml:space="preserve">, </w:t>
      </w:r>
      <w:r w:rsidRPr="00174096">
        <w:rPr>
          <w:sz w:val="28"/>
        </w:rPr>
        <w:t>1</w:t>
      </w:r>
      <w:r w:rsidR="00560F26">
        <w:rPr>
          <w:sz w:val="28"/>
        </w:rPr>
        <w:t xml:space="preserve"> </w:t>
      </w:r>
      <w:r w:rsidR="00174096">
        <w:rPr>
          <w:sz w:val="28"/>
        </w:rPr>
        <w:t>музыкаль</w:t>
      </w:r>
      <w:r w:rsidRPr="00174096">
        <w:rPr>
          <w:sz w:val="28"/>
        </w:rPr>
        <w:t>ный</w:t>
      </w:r>
      <w:r w:rsidR="00560F26">
        <w:rPr>
          <w:sz w:val="28"/>
        </w:rPr>
        <w:t xml:space="preserve"> </w:t>
      </w:r>
      <w:r w:rsidRPr="00174096">
        <w:rPr>
          <w:sz w:val="28"/>
        </w:rPr>
        <w:t>руководитель</w:t>
      </w:r>
      <w:r w:rsidR="000D7FB6">
        <w:rPr>
          <w:sz w:val="28"/>
        </w:rPr>
        <w:t>, 1 инструктор по физической культуре</w:t>
      </w:r>
      <w:r w:rsidRPr="00174096">
        <w:rPr>
          <w:sz w:val="28"/>
        </w:rPr>
        <w:t>);</w:t>
      </w:r>
    </w:p>
    <w:p w:rsidR="00174096" w:rsidRDefault="001B4A8F">
      <w:pPr>
        <w:pStyle w:val="a4"/>
        <w:numPr>
          <w:ilvl w:val="0"/>
          <w:numId w:val="11"/>
        </w:numPr>
        <w:tabs>
          <w:tab w:val="left" w:pos="451"/>
        </w:tabs>
        <w:ind w:left="258" w:right="220" w:firstLine="0"/>
        <w:jc w:val="both"/>
        <w:rPr>
          <w:sz w:val="28"/>
        </w:rPr>
      </w:pPr>
      <w:r>
        <w:rPr>
          <w:sz w:val="28"/>
        </w:rPr>
        <w:t xml:space="preserve">Первая квалификационная категория – </w:t>
      </w:r>
      <w:r w:rsidR="00881E35">
        <w:rPr>
          <w:sz w:val="28"/>
        </w:rPr>
        <w:t>6</w:t>
      </w:r>
      <w:r w:rsidR="00174096" w:rsidRPr="00174096">
        <w:rPr>
          <w:sz w:val="28"/>
        </w:rPr>
        <w:t>/</w:t>
      </w:r>
      <w:r w:rsidR="00881E35">
        <w:rPr>
          <w:sz w:val="28"/>
        </w:rPr>
        <w:t>42,9</w:t>
      </w:r>
      <w:r w:rsidRPr="00174096">
        <w:rPr>
          <w:sz w:val="28"/>
        </w:rPr>
        <w:t>%</w:t>
      </w:r>
      <w:r w:rsidR="000D7FB6">
        <w:rPr>
          <w:sz w:val="28"/>
        </w:rPr>
        <w:t xml:space="preserve"> </w:t>
      </w:r>
      <w:r w:rsidR="00174096" w:rsidRPr="00174096">
        <w:rPr>
          <w:sz w:val="28"/>
        </w:rPr>
        <w:t xml:space="preserve">(1 </w:t>
      </w:r>
      <w:r w:rsidR="000D7FB6">
        <w:rPr>
          <w:sz w:val="28"/>
        </w:rPr>
        <w:t xml:space="preserve">старший воспитатель </w:t>
      </w:r>
      <w:r w:rsidR="00174096" w:rsidRPr="00174096">
        <w:rPr>
          <w:sz w:val="28"/>
        </w:rPr>
        <w:t xml:space="preserve">и </w:t>
      </w:r>
      <w:r w:rsidR="00881E35">
        <w:rPr>
          <w:sz w:val="28"/>
        </w:rPr>
        <w:t>5</w:t>
      </w:r>
      <w:r w:rsidR="000D7FB6">
        <w:rPr>
          <w:sz w:val="28"/>
        </w:rPr>
        <w:t xml:space="preserve"> воспитател</w:t>
      </w:r>
      <w:r w:rsidR="00881E35">
        <w:rPr>
          <w:sz w:val="28"/>
        </w:rPr>
        <w:t>ей</w:t>
      </w:r>
      <w:r w:rsidRPr="00174096">
        <w:rPr>
          <w:sz w:val="28"/>
        </w:rPr>
        <w:t>).</w:t>
      </w:r>
    </w:p>
    <w:p w:rsidR="00441305" w:rsidRDefault="001B4A8F">
      <w:pPr>
        <w:pStyle w:val="a3"/>
        <w:spacing w:line="322" w:lineRule="exact"/>
        <w:ind w:left="0" w:right="9"/>
        <w:jc w:val="center"/>
      </w:pPr>
      <w:r>
        <w:t>Сравнительная</w:t>
      </w:r>
      <w:r w:rsidR="00560F26">
        <w:t xml:space="preserve"> </w:t>
      </w:r>
      <w:r>
        <w:t>таблица</w:t>
      </w:r>
      <w:r w:rsidR="00560F26">
        <w:t xml:space="preserve"> </w:t>
      </w:r>
      <w:r>
        <w:t>с</w:t>
      </w:r>
      <w:r w:rsidR="00560F26">
        <w:t xml:space="preserve"> </w:t>
      </w:r>
      <w:r>
        <w:t>показателями</w:t>
      </w:r>
      <w:r w:rsidR="00560F26">
        <w:t xml:space="preserve"> </w:t>
      </w:r>
      <w:r>
        <w:t>предыдущего</w:t>
      </w:r>
      <w:r w:rsidR="00560F26">
        <w:t xml:space="preserve"> </w:t>
      </w:r>
      <w:r>
        <w:t>года</w:t>
      </w:r>
    </w:p>
    <w:p w:rsidR="00441305" w:rsidRDefault="001B4A8F">
      <w:pPr>
        <w:pStyle w:val="a3"/>
        <w:ind w:left="0" w:right="3"/>
        <w:jc w:val="center"/>
      </w:pPr>
      <w:r>
        <w:t>«Квалификация</w:t>
      </w:r>
      <w:r w:rsidR="00560F26">
        <w:t xml:space="preserve"> </w:t>
      </w:r>
      <w:r>
        <w:t>педагогического состава»</w:t>
      </w:r>
    </w:p>
    <w:p w:rsidR="00441305" w:rsidRDefault="00441305">
      <w:pPr>
        <w:pStyle w:val="a3"/>
        <w:spacing w:before="6"/>
        <w:ind w:left="0"/>
      </w:pPr>
    </w:p>
    <w:tbl>
      <w:tblPr>
        <w:tblStyle w:val="TableNormal"/>
        <w:tblW w:w="1009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2409"/>
        <w:gridCol w:w="2127"/>
        <w:gridCol w:w="1984"/>
        <w:gridCol w:w="1559"/>
      </w:tblGrid>
      <w:tr w:rsidR="000013BD" w:rsidTr="000013BD">
        <w:trPr>
          <w:cantSplit/>
          <w:trHeight w:val="1134"/>
        </w:trPr>
        <w:tc>
          <w:tcPr>
            <w:tcW w:w="2019" w:type="dxa"/>
          </w:tcPr>
          <w:p w:rsidR="000013BD" w:rsidRDefault="000013BD">
            <w:pPr>
              <w:pStyle w:val="TableParagraph"/>
              <w:spacing w:line="315" w:lineRule="exact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Календарныйгод</w:t>
            </w:r>
          </w:p>
        </w:tc>
        <w:tc>
          <w:tcPr>
            <w:tcW w:w="2409" w:type="dxa"/>
          </w:tcPr>
          <w:p w:rsidR="000013BD" w:rsidRDefault="000013BD">
            <w:pPr>
              <w:pStyle w:val="TableParagraph"/>
              <w:spacing w:line="315" w:lineRule="exact"/>
              <w:ind w:left="192" w:right="18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</w:p>
          <w:p w:rsidR="000013BD" w:rsidRDefault="000013BD">
            <w:pPr>
              <w:pStyle w:val="TableParagraph"/>
              <w:spacing w:line="311" w:lineRule="exact"/>
              <w:ind w:left="197" w:right="185"/>
              <w:jc w:val="center"/>
              <w:rPr>
                <w:sz w:val="28"/>
              </w:rPr>
            </w:pPr>
            <w:r>
              <w:rPr>
                <w:sz w:val="28"/>
              </w:rPr>
              <w:t>состав</w:t>
            </w:r>
          </w:p>
        </w:tc>
        <w:tc>
          <w:tcPr>
            <w:tcW w:w="2127" w:type="dxa"/>
          </w:tcPr>
          <w:p w:rsidR="000013BD" w:rsidRDefault="000013BD">
            <w:pPr>
              <w:pStyle w:val="TableParagraph"/>
              <w:spacing w:line="315" w:lineRule="exact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Первая</w:t>
            </w:r>
            <w:r w:rsidR="00560F26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1984" w:type="dxa"/>
          </w:tcPr>
          <w:p w:rsidR="000013BD" w:rsidRDefault="000013BD" w:rsidP="007176AA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</w:rPr>
            </w:pPr>
            <w:r>
              <w:rPr>
                <w:sz w:val="28"/>
              </w:rPr>
              <w:t>Высшая</w:t>
            </w:r>
            <w:r w:rsidR="00560F26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1559" w:type="dxa"/>
          </w:tcPr>
          <w:p w:rsidR="000013BD" w:rsidRDefault="000013BD" w:rsidP="007176AA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</w:rPr>
            </w:pPr>
            <w:r>
              <w:rPr>
                <w:sz w:val="28"/>
              </w:rPr>
              <w:t>Без</w:t>
            </w:r>
          </w:p>
          <w:p w:rsidR="000013BD" w:rsidRDefault="000013BD" w:rsidP="007176AA">
            <w:pPr>
              <w:pStyle w:val="TableParagraph"/>
              <w:spacing w:line="315" w:lineRule="exact"/>
              <w:ind w:left="139" w:right="132"/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</w:tr>
      <w:tr w:rsidR="004921D9" w:rsidTr="000013BD">
        <w:trPr>
          <w:trHeight w:val="321"/>
        </w:trPr>
        <w:tc>
          <w:tcPr>
            <w:tcW w:w="2019" w:type="dxa"/>
          </w:tcPr>
          <w:p w:rsidR="004921D9" w:rsidRDefault="004921D9">
            <w:pPr>
              <w:pStyle w:val="TableParagraph"/>
              <w:spacing w:line="301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409" w:type="dxa"/>
          </w:tcPr>
          <w:p w:rsidR="004921D9" w:rsidRPr="00C801AC" w:rsidRDefault="004921D9" w:rsidP="004921D9">
            <w:pPr>
              <w:pStyle w:val="TableParagraph"/>
              <w:spacing w:line="301" w:lineRule="exact"/>
              <w:ind w:left="196" w:right="187"/>
              <w:jc w:val="center"/>
              <w:rPr>
                <w:sz w:val="28"/>
              </w:rPr>
            </w:pPr>
            <w:r w:rsidRPr="00C801AC">
              <w:rPr>
                <w:sz w:val="28"/>
              </w:rPr>
              <w:t>14</w:t>
            </w:r>
          </w:p>
        </w:tc>
        <w:tc>
          <w:tcPr>
            <w:tcW w:w="2127" w:type="dxa"/>
          </w:tcPr>
          <w:p w:rsidR="004921D9" w:rsidRPr="00C801AC" w:rsidRDefault="004921D9" w:rsidP="004921D9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 w:rsidRPr="00C801AC">
              <w:rPr>
                <w:sz w:val="28"/>
              </w:rPr>
              <w:t>9</w:t>
            </w:r>
          </w:p>
        </w:tc>
        <w:tc>
          <w:tcPr>
            <w:tcW w:w="1984" w:type="dxa"/>
          </w:tcPr>
          <w:p w:rsidR="004921D9" w:rsidRPr="00C801AC" w:rsidRDefault="004921D9" w:rsidP="004921D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 w:rsidRPr="00C801AC"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4921D9" w:rsidRPr="00C801AC" w:rsidRDefault="004921D9" w:rsidP="004921D9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0013BD" w:rsidTr="000013BD">
        <w:trPr>
          <w:trHeight w:val="321"/>
        </w:trPr>
        <w:tc>
          <w:tcPr>
            <w:tcW w:w="2019" w:type="dxa"/>
          </w:tcPr>
          <w:p w:rsidR="000013BD" w:rsidRDefault="004921D9">
            <w:pPr>
              <w:pStyle w:val="TableParagraph"/>
              <w:spacing w:line="301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409" w:type="dxa"/>
          </w:tcPr>
          <w:p w:rsidR="000013BD" w:rsidRPr="00C801AC" w:rsidRDefault="00881E35">
            <w:pPr>
              <w:pStyle w:val="TableParagraph"/>
              <w:spacing w:line="301" w:lineRule="exact"/>
              <w:ind w:left="196" w:right="18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</w:tcPr>
          <w:p w:rsidR="000013BD" w:rsidRPr="00C801AC" w:rsidRDefault="00881E3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0013BD" w:rsidRPr="00C801AC" w:rsidRDefault="004477D8" w:rsidP="007176AA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9" w:type="dxa"/>
          </w:tcPr>
          <w:p w:rsidR="000013BD" w:rsidRPr="00C801AC" w:rsidRDefault="004477D8" w:rsidP="007176AA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441305" w:rsidRDefault="001B4A8F">
      <w:pPr>
        <w:pStyle w:val="a3"/>
        <w:ind w:left="0" w:right="10"/>
        <w:jc w:val="center"/>
      </w:pPr>
      <w:r>
        <w:t>Сравнительная</w:t>
      </w:r>
      <w:r w:rsidR="00560F26">
        <w:t xml:space="preserve"> </w:t>
      </w:r>
      <w:r>
        <w:t>таблица</w:t>
      </w:r>
      <w:r w:rsidR="00560F26">
        <w:t xml:space="preserve"> </w:t>
      </w:r>
      <w:r>
        <w:t>с</w:t>
      </w:r>
      <w:r w:rsidR="00560F26">
        <w:t xml:space="preserve"> </w:t>
      </w:r>
      <w:r>
        <w:t>показателями</w:t>
      </w:r>
      <w:r w:rsidR="00560F26">
        <w:t xml:space="preserve"> </w:t>
      </w:r>
      <w:r>
        <w:t>предыдущего</w:t>
      </w:r>
      <w:r w:rsidR="00560F26">
        <w:t xml:space="preserve"> </w:t>
      </w:r>
      <w:r>
        <w:t>года</w:t>
      </w:r>
    </w:p>
    <w:p w:rsidR="00441305" w:rsidRDefault="001B4A8F">
      <w:pPr>
        <w:pStyle w:val="a3"/>
        <w:ind w:left="0" w:right="2"/>
        <w:jc w:val="center"/>
      </w:pPr>
      <w:r>
        <w:t>«Уровень</w:t>
      </w:r>
      <w:r w:rsidR="00560F26">
        <w:t xml:space="preserve"> </w:t>
      </w:r>
      <w:r>
        <w:t>образования</w:t>
      </w:r>
      <w:r w:rsidR="00560F26">
        <w:t xml:space="preserve"> </w:t>
      </w:r>
      <w:r>
        <w:t>педагогов</w:t>
      </w:r>
      <w:r w:rsidR="00560F26">
        <w:t xml:space="preserve"> </w:t>
      </w:r>
      <w:r>
        <w:t>ДОУ»</w:t>
      </w:r>
    </w:p>
    <w:p w:rsidR="00441305" w:rsidRDefault="00441305">
      <w:pPr>
        <w:pStyle w:val="a3"/>
        <w:spacing w:before="7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2535"/>
        <w:gridCol w:w="2535"/>
        <w:gridCol w:w="2538"/>
      </w:tblGrid>
      <w:tr w:rsidR="00441305">
        <w:trPr>
          <w:trHeight w:val="966"/>
        </w:trPr>
        <w:tc>
          <w:tcPr>
            <w:tcW w:w="2535" w:type="dxa"/>
          </w:tcPr>
          <w:p w:rsidR="00441305" w:rsidRDefault="001B4A8F">
            <w:pPr>
              <w:pStyle w:val="TableParagraph"/>
              <w:spacing w:line="315" w:lineRule="exact"/>
              <w:ind w:left="197" w:right="187"/>
              <w:jc w:val="center"/>
              <w:rPr>
                <w:sz w:val="28"/>
              </w:rPr>
            </w:pPr>
            <w:r>
              <w:rPr>
                <w:sz w:val="28"/>
              </w:rPr>
              <w:t>Календарный</w:t>
            </w:r>
            <w:r w:rsidR="00560F26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35" w:type="dxa"/>
          </w:tcPr>
          <w:p w:rsidR="00441305" w:rsidRDefault="00A52789">
            <w:pPr>
              <w:pStyle w:val="TableParagraph"/>
              <w:spacing w:line="242" w:lineRule="auto"/>
              <w:ind w:left="883" w:right="272" w:hanging="588"/>
              <w:rPr>
                <w:sz w:val="28"/>
              </w:rPr>
            </w:pPr>
            <w:r>
              <w:rPr>
                <w:sz w:val="28"/>
              </w:rPr>
              <w:t>Педагогический состав</w:t>
            </w:r>
          </w:p>
        </w:tc>
        <w:tc>
          <w:tcPr>
            <w:tcW w:w="2535" w:type="dxa"/>
          </w:tcPr>
          <w:p w:rsidR="00EC0148" w:rsidRDefault="001B4A8F" w:rsidP="00EC0148">
            <w:pPr>
              <w:pStyle w:val="TableParagraph"/>
              <w:spacing w:line="242" w:lineRule="auto"/>
              <w:ind w:left="1053" w:right="150" w:hanging="879"/>
              <w:jc w:val="center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  <w:p w:rsidR="00441305" w:rsidRDefault="00EC0148" w:rsidP="00EC0148">
            <w:pPr>
              <w:pStyle w:val="TableParagraph"/>
              <w:spacing w:line="242" w:lineRule="auto"/>
              <w:ind w:left="1053" w:right="150" w:hanging="879"/>
              <w:jc w:val="center"/>
              <w:rPr>
                <w:sz w:val="28"/>
              </w:rPr>
            </w:pPr>
            <w:r>
              <w:rPr>
                <w:sz w:val="28"/>
              </w:rPr>
              <w:t>образова</w:t>
            </w:r>
            <w:r w:rsidR="001B4A8F">
              <w:rPr>
                <w:sz w:val="28"/>
              </w:rPr>
              <w:t>ние</w:t>
            </w:r>
          </w:p>
        </w:tc>
        <w:tc>
          <w:tcPr>
            <w:tcW w:w="2538" w:type="dxa"/>
          </w:tcPr>
          <w:p w:rsidR="00EC0148" w:rsidRDefault="001B4A8F" w:rsidP="00EC0148">
            <w:pPr>
              <w:pStyle w:val="TableParagraph"/>
              <w:spacing w:line="315" w:lineRule="exact"/>
              <w:ind w:left="225" w:firstLine="33"/>
              <w:jc w:val="center"/>
              <w:rPr>
                <w:spacing w:val="-2"/>
                <w:sz w:val="28"/>
              </w:rPr>
            </w:pPr>
            <w:r>
              <w:rPr>
                <w:sz w:val="28"/>
              </w:rPr>
              <w:t>Среднее</w:t>
            </w:r>
          </w:p>
          <w:p w:rsidR="00EC0148" w:rsidRDefault="00EC0148" w:rsidP="00EC0148">
            <w:pPr>
              <w:pStyle w:val="TableParagraph"/>
              <w:spacing w:line="315" w:lineRule="exact"/>
              <w:ind w:left="225" w:firstLine="33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профессиональное</w:t>
            </w:r>
          </w:p>
          <w:p w:rsidR="00441305" w:rsidRDefault="00EC0148" w:rsidP="00EC0148">
            <w:pPr>
              <w:pStyle w:val="TableParagraph"/>
              <w:spacing w:line="322" w:lineRule="exact"/>
              <w:ind w:left="801" w:right="203" w:hanging="576"/>
              <w:jc w:val="center"/>
              <w:rPr>
                <w:sz w:val="28"/>
              </w:rPr>
            </w:pPr>
            <w:r>
              <w:rPr>
                <w:sz w:val="28"/>
              </w:rPr>
              <w:t>обра</w:t>
            </w:r>
            <w:r w:rsidR="001B4A8F">
              <w:rPr>
                <w:sz w:val="28"/>
              </w:rPr>
              <w:t>зование</w:t>
            </w:r>
          </w:p>
        </w:tc>
      </w:tr>
      <w:tr w:rsidR="004921D9">
        <w:trPr>
          <w:trHeight w:val="321"/>
        </w:trPr>
        <w:tc>
          <w:tcPr>
            <w:tcW w:w="2535" w:type="dxa"/>
          </w:tcPr>
          <w:p w:rsidR="004921D9" w:rsidRDefault="004921D9">
            <w:pPr>
              <w:pStyle w:val="TableParagraph"/>
              <w:spacing w:line="301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2023</w:t>
            </w:r>
          </w:p>
        </w:tc>
        <w:tc>
          <w:tcPr>
            <w:tcW w:w="2535" w:type="dxa"/>
          </w:tcPr>
          <w:p w:rsidR="004921D9" w:rsidRPr="00EC0148" w:rsidRDefault="004921D9" w:rsidP="004921D9">
            <w:pPr>
              <w:pStyle w:val="TableParagraph"/>
              <w:spacing w:line="304" w:lineRule="exact"/>
              <w:ind w:left="196" w:right="187"/>
              <w:jc w:val="center"/>
              <w:rPr>
                <w:sz w:val="28"/>
              </w:rPr>
            </w:pPr>
            <w:r w:rsidRPr="00EC0148">
              <w:rPr>
                <w:sz w:val="28"/>
              </w:rPr>
              <w:t>14</w:t>
            </w:r>
          </w:p>
        </w:tc>
        <w:tc>
          <w:tcPr>
            <w:tcW w:w="2535" w:type="dxa"/>
          </w:tcPr>
          <w:p w:rsidR="004921D9" w:rsidRPr="00EC0148" w:rsidRDefault="004921D9" w:rsidP="004921D9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 w:rsidRPr="00EC0148">
              <w:rPr>
                <w:sz w:val="28"/>
              </w:rPr>
              <w:t>8</w:t>
            </w:r>
          </w:p>
        </w:tc>
        <w:tc>
          <w:tcPr>
            <w:tcW w:w="2538" w:type="dxa"/>
          </w:tcPr>
          <w:p w:rsidR="004921D9" w:rsidRPr="00EC0148" w:rsidRDefault="004921D9" w:rsidP="004921D9">
            <w:pPr>
              <w:pStyle w:val="TableParagraph"/>
              <w:spacing w:line="304" w:lineRule="exact"/>
              <w:ind w:left="138" w:right="132"/>
              <w:jc w:val="center"/>
              <w:rPr>
                <w:sz w:val="28"/>
              </w:rPr>
            </w:pPr>
            <w:r w:rsidRPr="00EC0148">
              <w:rPr>
                <w:sz w:val="28"/>
              </w:rPr>
              <w:t>6</w:t>
            </w:r>
          </w:p>
        </w:tc>
      </w:tr>
      <w:tr w:rsidR="00441305">
        <w:trPr>
          <w:trHeight w:val="323"/>
        </w:trPr>
        <w:tc>
          <w:tcPr>
            <w:tcW w:w="2535" w:type="dxa"/>
          </w:tcPr>
          <w:p w:rsidR="00441305" w:rsidRDefault="004921D9">
            <w:pPr>
              <w:pStyle w:val="TableParagraph"/>
              <w:spacing w:line="304" w:lineRule="exact"/>
              <w:ind w:left="195" w:right="187"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  <w:tc>
          <w:tcPr>
            <w:tcW w:w="2535" w:type="dxa"/>
          </w:tcPr>
          <w:p w:rsidR="00441305" w:rsidRPr="00EC0148" w:rsidRDefault="00A52789">
            <w:pPr>
              <w:pStyle w:val="TableParagraph"/>
              <w:spacing w:line="304" w:lineRule="exact"/>
              <w:ind w:left="196" w:right="18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35" w:type="dxa"/>
          </w:tcPr>
          <w:p w:rsidR="00441305" w:rsidRPr="00EC0148" w:rsidRDefault="00A52789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38" w:type="dxa"/>
          </w:tcPr>
          <w:p w:rsidR="00441305" w:rsidRPr="00EC0148" w:rsidRDefault="004477D8">
            <w:pPr>
              <w:pStyle w:val="TableParagraph"/>
              <w:spacing w:line="304" w:lineRule="exact"/>
              <w:ind w:left="138" w:right="1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</w:tbl>
    <w:p w:rsidR="00441305" w:rsidRDefault="00441305">
      <w:pPr>
        <w:pStyle w:val="a3"/>
        <w:spacing w:before="4"/>
        <w:ind w:left="0"/>
        <w:rPr>
          <w:sz w:val="27"/>
        </w:rPr>
      </w:pPr>
    </w:p>
    <w:p w:rsidR="00441305" w:rsidRDefault="001B4A8F">
      <w:pPr>
        <w:pStyle w:val="a3"/>
        <w:ind w:right="221" w:firstLine="348"/>
        <w:jc w:val="both"/>
      </w:pPr>
      <w:r>
        <w:t>Ведущим</w:t>
      </w:r>
      <w:r w:rsidR="00560F26">
        <w:t xml:space="preserve"> </w:t>
      </w:r>
      <w:r>
        <w:t>направлением</w:t>
      </w:r>
      <w:r w:rsidR="00560F26">
        <w:t xml:space="preserve"> </w:t>
      </w:r>
      <w:r>
        <w:t>в</w:t>
      </w:r>
      <w:r w:rsidR="00560F26">
        <w:t xml:space="preserve"> </w:t>
      </w:r>
      <w:r>
        <w:t>повышении</w:t>
      </w:r>
      <w:r w:rsidR="00560F26">
        <w:t xml:space="preserve"> </w:t>
      </w:r>
      <w:r>
        <w:t>педагогического</w:t>
      </w:r>
      <w:r w:rsidR="00560F26">
        <w:t xml:space="preserve"> </w:t>
      </w:r>
      <w:r>
        <w:t>мастерства</w:t>
      </w:r>
      <w:r w:rsidR="00560F26">
        <w:t xml:space="preserve"> </w:t>
      </w:r>
      <w:r>
        <w:t>является</w:t>
      </w:r>
      <w:r w:rsidR="00560F26">
        <w:t xml:space="preserve"> </w:t>
      </w:r>
      <w:r>
        <w:t>целенаправленная методическая помощь. Все педагоги ДОУ (100%) прошли через</w:t>
      </w:r>
      <w:r w:rsidR="004477D8">
        <w:t xml:space="preserve"> </w:t>
      </w:r>
      <w:r>
        <w:t xml:space="preserve">разные формы повышение профессионального мастерства /курсы </w:t>
      </w:r>
      <w:r w:rsidR="00C33DEA">
        <w:t>повышения ква</w:t>
      </w:r>
      <w:r>
        <w:t>лификации, обучающие семинары, методические объединения, курсы по</w:t>
      </w:r>
      <w:r w:rsidR="00C33DEA">
        <w:t xml:space="preserve"> </w:t>
      </w:r>
      <w:r>
        <w:t>ИКТ,</w:t>
      </w:r>
      <w:r w:rsidR="00C33DEA">
        <w:t xml:space="preserve"> </w:t>
      </w:r>
      <w:r>
        <w:t>участие</w:t>
      </w:r>
      <w:r w:rsidR="00C33DEA">
        <w:t xml:space="preserve"> </w:t>
      </w:r>
      <w:r>
        <w:t>в</w:t>
      </w:r>
      <w:r w:rsidR="00C33DEA">
        <w:t xml:space="preserve"> </w:t>
      </w:r>
      <w:r>
        <w:t>вебинарах</w:t>
      </w:r>
      <w:r w:rsidR="00C33DEA">
        <w:t xml:space="preserve"> </w:t>
      </w:r>
      <w:r w:rsidR="00415AC4">
        <w:t>и др</w:t>
      </w:r>
      <w:r>
        <w:t>.</w:t>
      </w:r>
    </w:p>
    <w:p w:rsidR="00A2322C" w:rsidRDefault="001B4A8F" w:rsidP="00A2322C">
      <w:pPr>
        <w:pStyle w:val="a3"/>
        <w:spacing w:before="1"/>
        <w:ind w:right="220" w:firstLine="708"/>
        <w:jc w:val="both"/>
        <w:rPr>
          <w:spacing w:val="12"/>
        </w:rPr>
      </w:pPr>
      <w:r>
        <w:t>Курсы</w:t>
      </w:r>
      <w:r w:rsidR="00C33DEA">
        <w:t xml:space="preserve"> </w:t>
      </w:r>
      <w:r>
        <w:t>повышения</w:t>
      </w:r>
      <w:r w:rsidR="00C33DEA">
        <w:t xml:space="preserve"> </w:t>
      </w:r>
      <w:r>
        <w:t>квалификации</w:t>
      </w:r>
      <w:r w:rsidR="00C33DEA">
        <w:t xml:space="preserve"> </w:t>
      </w:r>
      <w:r>
        <w:t>в</w:t>
      </w:r>
      <w:r w:rsidR="00C33DEA">
        <w:t xml:space="preserve"> </w:t>
      </w:r>
      <w:r w:rsidR="004477D8">
        <w:t>2024</w:t>
      </w:r>
      <w:r w:rsidR="00C33DEA">
        <w:t xml:space="preserve"> </w:t>
      </w:r>
      <w:r>
        <w:t>году</w:t>
      </w:r>
      <w:r w:rsidR="00C33DEA">
        <w:t xml:space="preserve"> </w:t>
      </w:r>
      <w:r>
        <w:t>прошли</w:t>
      </w:r>
      <w:r w:rsidR="00C33DEA">
        <w:t xml:space="preserve"> </w:t>
      </w:r>
      <w:r w:rsidR="00A52789">
        <w:t>8</w:t>
      </w:r>
      <w:r w:rsidR="00C33DEA">
        <w:t xml:space="preserve"> </w:t>
      </w:r>
      <w:r>
        <w:t>педагогов</w:t>
      </w:r>
      <w:r w:rsidR="00C33DEA">
        <w:t xml:space="preserve"> </w:t>
      </w:r>
      <w:r>
        <w:t>до-школьного</w:t>
      </w:r>
      <w:r w:rsidR="00C33DEA">
        <w:t xml:space="preserve"> </w:t>
      </w:r>
      <w:r>
        <w:t>учреждения</w:t>
      </w:r>
      <w:r w:rsidR="00C33DEA">
        <w:t xml:space="preserve"> </w:t>
      </w:r>
      <w:r w:rsidR="00A52789">
        <w:t>(57,1</w:t>
      </w:r>
      <w:r w:rsidR="0076089A">
        <w:t xml:space="preserve"> </w:t>
      </w:r>
      <w:r w:rsidR="00A2322C">
        <w:t>%).</w:t>
      </w:r>
    </w:p>
    <w:p w:rsidR="00441305" w:rsidRDefault="00A52789" w:rsidP="00A2322C">
      <w:pPr>
        <w:pStyle w:val="a3"/>
        <w:spacing w:before="1"/>
        <w:ind w:right="220" w:firstLine="708"/>
        <w:jc w:val="both"/>
      </w:pPr>
      <w:r>
        <w:t>8</w:t>
      </w:r>
      <w:r w:rsidR="001B4A8F">
        <w:t xml:space="preserve"> педагогов ДОУ</w:t>
      </w:r>
      <w:r w:rsidR="00C33DEA">
        <w:t xml:space="preserve"> </w:t>
      </w:r>
      <w:r w:rsidR="0076089A">
        <w:t>(</w:t>
      </w:r>
      <w:r>
        <w:t>57,1</w:t>
      </w:r>
      <w:r w:rsidR="0076089A">
        <w:t xml:space="preserve"> </w:t>
      </w:r>
      <w:r w:rsidR="001B4A8F">
        <w:t>%) – курсы повышения квалификации по внедрению</w:t>
      </w:r>
      <w:r w:rsidR="00C33DEA">
        <w:t xml:space="preserve"> </w:t>
      </w:r>
      <w:r w:rsidR="001B4A8F">
        <w:t>ФОП</w:t>
      </w:r>
      <w:r w:rsidR="00C33DEA">
        <w:t xml:space="preserve"> </w:t>
      </w:r>
      <w:r w:rsidR="001B4A8F">
        <w:t>ДО;</w:t>
      </w:r>
    </w:p>
    <w:p w:rsidR="00441305" w:rsidRDefault="00A2322C">
      <w:pPr>
        <w:pStyle w:val="a4"/>
        <w:numPr>
          <w:ilvl w:val="0"/>
          <w:numId w:val="11"/>
        </w:numPr>
        <w:tabs>
          <w:tab w:val="left" w:pos="405"/>
        </w:tabs>
        <w:spacing w:before="2"/>
        <w:ind w:right="218" w:firstLine="0"/>
        <w:rPr>
          <w:sz w:val="28"/>
        </w:rPr>
      </w:pPr>
      <w:r>
        <w:rPr>
          <w:sz w:val="28"/>
        </w:rPr>
        <w:t>4</w:t>
      </w:r>
      <w:r w:rsidR="00C33DEA">
        <w:rPr>
          <w:sz w:val="28"/>
        </w:rPr>
        <w:t xml:space="preserve"> </w:t>
      </w:r>
      <w:r w:rsidR="001B4A8F">
        <w:rPr>
          <w:sz w:val="28"/>
        </w:rPr>
        <w:t>педагога</w:t>
      </w:r>
      <w:r w:rsidR="0076089A">
        <w:rPr>
          <w:sz w:val="28"/>
        </w:rPr>
        <w:t xml:space="preserve"> (28,6 %)</w:t>
      </w:r>
      <w:r w:rsidR="001B4A8F">
        <w:rPr>
          <w:sz w:val="28"/>
        </w:rPr>
        <w:t>–курсы</w:t>
      </w:r>
      <w:r w:rsidR="00C33DEA">
        <w:rPr>
          <w:sz w:val="28"/>
        </w:rPr>
        <w:t xml:space="preserve"> </w:t>
      </w:r>
      <w:r w:rsidR="001B4A8F">
        <w:rPr>
          <w:sz w:val="28"/>
        </w:rPr>
        <w:t>по</w:t>
      </w:r>
      <w:r w:rsidR="00C33DEA">
        <w:rPr>
          <w:sz w:val="28"/>
        </w:rPr>
        <w:t xml:space="preserve"> </w:t>
      </w:r>
      <w:r>
        <w:rPr>
          <w:sz w:val="28"/>
        </w:rPr>
        <w:t>дополнительному образованию;</w:t>
      </w:r>
    </w:p>
    <w:p w:rsidR="00441305" w:rsidRDefault="00A2322C" w:rsidP="00A2322C">
      <w:pPr>
        <w:pStyle w:val="a4"/>
        <w:numPr>
          <w:ilvl w:val="0"/>
          <w:numId w:val="11"/>
        </w:numPr>
        <w:tabs>
          <w:tab w:val="left" w:pos="393"/>
        </w:tabs>
        <w:spacing w:line="322" w:lineRule="exact"/>
        <w:ind w:left="392" w:hanging="176"/>
      </w:pPr>
      <w:r>
        <w:rPr>
          <w:sz w:val="28"/>
        </w:rPr>
        <w:t>1</w:t>
      </w:r>
      <w:r w:rsidR="00C33DEA">
        <w:rPr>
          <w:sz w:val="28"/>
        </w:rPr>
        <w:t xml:space="preserve"> </w:t>
      </w:r>
      <w:r>
        <w:rPr>
          <w:sz w:val="28"/>
        </w:rPr>
        <w:t>педагог</w:t>
      </w:r>
      <w:r w:rsidR="00A52789">
        <w:rPr>
          <w:sz w:val="28"/>
        </w:rPr>
        <w:t xml:space="preserve"> </w:t>
      </w:r>
      <w:r w:rsidR="0076089A">
        <w:rPr>
          <w:spacing w:val="9"/>
          <w:sz w:val="28"/>
        </w:rPr>
        <w:t xml:space="preserve">(7,1 %) </w:t>
      </w:r>
      <w:r w:rsidR="001B4A8F">
        <w:rPr>
          <w:sz w:val="28"/>
        </w:rPr>
        <w:t>–</w:t>
      </w:r>
      <w:r w:rsidR="00C33DEA">
        <w:rPr>
          <w:sz w:val="28"/>
        </w:rPr>
        <w:t xml:space="preserve"> </w:t>
      </w:r>
      <w:r>
        <w:rPr>
          <w:sz w:val="28"/>
        </w:rPr>
        <w:t>курс</w:t>
      </w:r>
      <w:r w:rsidR="00C33DEA">
        <w:rPr>
          <w:sz w:val="28"/>
        </w:rPr>
        <w:t xml:space="preserve"> </w:t>
      </w:r>
      <w:r>
        <w:rPr>
          <w:sz w:val="28"/>
        </w:rPr>
        <w:t>«Академия госпабликов»</w:t>
      </w:r>
      <w:r w:rsidR="001B4A8F">
        <w:t>;</w:t>
      </w:r>
    </w:p>
    <w:p w:rsidR="00441305" w:rsidRDefault="0076089A">
      <w:pPr>
        <w:pStyle w:val="a4"/>
        <w:numPr>
          <w:ilvl w:val="0"/>
          <w:numId w:val="11"/>
        </w:numPr>
        <w:tabs>
          <w:tab w:val="left" w:pos="381"/>
        </w:tabs>
        <w:ind w:hanging="164"/>
        <w:jc w:val="both"/>
        <w:rPr>
          <w:sz w:val="28"/>
        </w:rPr>
      </w:pPr>
      <w:r>
        <w:rPr>
          <w:sz w:val="28"/>
        </w:rPr>
        <w:t xml:space="preserve">14 </w:t>
      </w:r>
      <w:r w:rsidR="001B4A8F">
        <w:rPr>
          <w:sz w:val="28"/>
        </w:rPr>
        <w:t>педагогов</w:t>
      </w:r>
      <w:r>
        <w:rPr>
          <w:sz w:val="28"/>
        </w:rPr>
        <w:t xml:space="preserve"> (100 %)</w:t>
      </w:r>
      <w:r w:rsidR="001B4A8F">
        <w:rPr>
          <w:sz w:val="28"/>
        </w:rPr>
        <w:t>–</w:t>
      </w:r>
      <w:r w:rsidR="00C33DEA">
        <w:rPr>
          <w:sz w:val="28"/>
        </w:rPr>
        <w:t xml:space="preserve"> </w:t>
      </w:r>
      <w:r w:rsidR="001B4A8F">
        <w:rPr>
          <w:sz w:val="28"/>
        </w:rPr>
        <w:t>курсы</w:t>
      </w:r>
      <w:r w:rsidR="00C33DEA">
        <w:rPr>
          <w:sz w:val="28"/>
        </w:rPr>
        <w:t xml:space="preserve"> </w:t>
      </w:r>
      <w:r>
        <w:rPr>
          <w:sz w:val="28"/>
        </w:rPr>
        <w:t>«Организация педагогического сопровождения формирования знаний и навыков безопасного поведения воспитанников и обучающихся при угрозе возникновения чрезвычайных ситуаций»</w:t>
      </w:r>
      <w:r w:rsidR="001B4A8F">
        <w:rPr>
          <w:sz w:val="28"/>
        </w:rPr>
        <w:t>.</w:t>
      </w:r>
    </w:p>
    <w:p w:rsidR="00441305" w:rsidRDefault="001B4A8F">
      <w:pPr>
        <w:pStyle w:val="a3"/>
        <w:ind w:right="216" w:firstLine="708"/>
        <w:jc w:val="both"/>
      </w:pPr>
      <w:r>
        <w:t>В дошкольном учреждении создана и постоянно функционирует система</w:t>
      </w:r>
      <w:r w:rsidR="00C33DEA">
        <w:t xml:space="preserve"> </w:t>
      </w:r>
      <w:r>
        <w:t>деятельности с начинающими педагогами, включающая индивидуальное настав-</w:t>
      </w:r>
      <w:r w:rsidR="00174D09">
        <w:t xml:space="preserve">ничество. </w:t>
      </w:r>
      <w:r>
        <w:t>За каждым</w:t>
      </w:r>
      <w:r w:rsidR="00C33DEA">
        <w:t xml:space="preserve"> </w:t>
      </w:r>
      <w:r>
        <w:t>начинающим педагогом закреплён педагог – нас</w:t>
      </w:r>
      <w:r w:rsidR="00174D09">
        <w:t>тавник. Ежегодно на основе анке</w:t>
      </w:r>
      <w:r>
        <w:t>тирования начинающих педагогов система раб</w:t>
      </w:r>
      <w:r w:rsidR="00174D09">
        <w:t>оты обновляется, уточняется, со</w:t>
      </w:r>
      <w:r>
        <w:t>вершенствуется.</w:t>
      </w:r>
    </w:p>
    <w:p w:rsidR="00A0197D" w:rsidRDefault="00A0197D">
      <w:pPr>
        <w:pStyle w:val="11"/>
        <w:ind w:right="5"/>
        <w:jc w:val="center"/>
      </w:pPr>
    </w:p>
    <w:p w:rsidR="00441305" w:rsidRDefault="001B4A8F">
      <w:pPr>
        <w:pStyle w:val="11"/>
        <w:ind w:right="5"/>
        <w:jc w:val="center"/>
      </w:pPr>
      <w:r>
        <w:t>Диаграмма</w:t>
      </w:r>
      <w:r w:rsidR="00C33DEA">
        <w:t xml:space="preserve"> </w:t>
      </w:r>
      <w:r>
        <w:t>с</w:t>
      </w:r>
      <w:r w:rsidR="00C33DEA">
        <w:t xml:space="preserve"> </w:t>
      </w:r>
      <w:r>
        <w:t>характеристиками</w:t>
      </w:r>
      <w:r w:rsidR="00C33DEA">
        <w:t xml:space="preserve"> </w:t>
      </w:r>
      <w:r>
        <w:t>кадрового</w:t>
      </w:r>
      <w:r w:rsidR="00C33DEA">
        <w:t xml:space="preserve"> </w:t>
      </w:r>
      <w:r>
        <w:t>состава</w:t>
      </w:r>
      <w:r w:rsidR="00C33DEA">
        <w:t xml:space="preserve"> </w:t>
      </w:r>
      <w:r w:rsidR="00415AC4">
        <w:t>МБДОУ ДС № 123 «Тополёк»</w:t>
      </w:r>
    </w:p>
    <w:p w:rsidR="00441305" w:rsidRDefault="00441305">
      <w:pPr>
        <w:pStyle w:val="a3"/>
        <w:spacing w:before="4"/>
        <w:ind w:left="0"/>
        <w:rPr>
          <w:b/>
          <w:sz w:val="18"/>
        </w:rPr>
      </w:pPr>
    </w:p>
    <w:p w:rsidR="00FB5DAC" w:rsidRDefault="00A0197D" w:rsidP="00447416">
      <w:pPr>
        <w:pStyle w:val="a3"/>
        <w:spacing w:before="4"/>
        <w:ind w:left="0"/>
        <w:jc w:val="center"/>
        <w:rPr>
          <w:b/>
          <w:sz w:val="18"/>
        </w:rPr>
      </w:pPr>
      <w:r w:rsidRPr="00FB5DAC">
        <w:rPr>
          <w:b/>
          <w:noProof/>
          <w:sz w:val="18"/>
          <w:lang w:eastAsia="ru-RU"/>
        </w:rPr>
        <w:drawing>
          <wp:inline distT="0" distB="0" distL="0" distR="0" wp14:anchorId="65732892" wp14:editId="0DE862CD">
            <wp:extent cx="4536374" cy="3206338"/>
            <wp:effectExtent l="0" t="0" r="17145" b="1333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1305" w:rsidRDefault="001B4A8F">
      <w:pPr>
        <w:pStyle w:val="a3"/>
        <w:spacing w:before="213"/>
        <w:ind w:left="0" w:right="6"/>
        <w:jc w:val="center"/>
      </w:pPr>
      <w:r>
        <w:t>Рис.1</w:t>
      </w:r>
    </w:p>
    <w:p w:rsidR="00441305" w:rsidRDefault="001B4A8F">
      <w:pPr>
        <w:pStyle w:val="a3"/>
        <w:ind w:right="218" w:firstLine="708"/>
        <w:jc w:val="both"/>
      </w:pPr>
      <w:r>
        <w:t>Диаграмма показывает, с какой интенси</w:t>
      </w:r>
      <w:r w:rsidR="007F740D">
        <w:t>вностью обновляется кадровый со</w:t>
      </w:r>
      <w:r>
        <w:t xml:space="preserve">став </w:t>
      </w:r>
      <w:r w:rsidR="00E93EB0">
        <w:t>МБДОУ ДС № 123 «Тополёк»</w:t>
      </w:r>
      <w:r>
        <w:t xml:space="preserve">. Возросло количество педагогов, стаж которых </w:t>
      </w:r>
      <w:r w:rsidR="00FB5DAC">
        <w:t xml:space="preserve">до </w:t>
      </w:r>
      <w:r w:rsidRPr="003C1B77">
        <w:t>5 лет и</w:t>
      </w:r>
      <w:r w:rsidR="00C33DEA">
        <w:t xml:space="preserve"> </w:t>
      </w:r>
      <w:r w:rsidRPr="003C1B77">
        <w:t>снизился</w:t>
      </w:r>
      <w:r w:rsidR="00C33DEA">
        <w:t xml:space="preserve"> </w:t>
      </w:r>
      <w:r w:rsidRPr="003C1B77">
        <w:t>показатель</w:t>
      </w:r>
      <w:r w:rsidR="00C33DEA">
        <w:t xml:space="preserve"> </w:t>
      </w:r>
      <w:r w:rsidRPr="003C1B77">
        <w:t>со</w:t>
      </w:r>
      <w:r w:rsidR="00C33DEA">
        <w:t xml:space="preserve"> </w:t>
      </w:r>
      <w:r w:rsidRPr="003C1B77">
        <w:t>стажем</w:t>
      </w:r>
      <w:r w:rsidR="00C33DEA">
        <w:t xml:space="preserve"> </w:t>
      </w:r>
      <w:r w:rsidRPr="003C1B77">
        <w:t>работы</w:t>
      </w:r>
      <w:r w:rsidR="00C33DEA">
        <w:t xml:space="preserve"> </w:t>
      </w:r>
      <w:r w:rsidRPr="003C1B77">
        <w:t>педагогов</w:t>
      </w:r>
      <w:r w:rsidR="00C33DEA">
        <w:t xml:space="preserve"> </w:t>
      </w:r>
      <w:r w:rsidRPr="003C1B77">
        <w:t>свыше</w:t>
      </w:r>
      <w:r w:rsidR="00C33DEA">
        <w:t xml:space="preserve"> </w:t>
      </w:r>
      <w:r w:rsidR="00A0197D">
        <w:t>2</w:t>
      </w:r>
      <w:r w:rsidRPr="003C1B77">
        <w:t>5</w:t>
      </w:r>
      <w:r w:rsidR="00C33DEA">
        <w:t xml:space="preserve"> </w:t>
      </w:r>
      <w:r w:rsidRPr="003C1B77">
        <w:t>лет</w:t>
      </w:r>
      <w:r w:rsidR="00C33DEA">
        <w:t xml:space="preserve"> </w:t>
      </w:r>
      <w:r>
        <w:t>(Рис.1).</w:t>
      </w:r>
    </w:p>
    <w:p w:rsidR="00441305" w:rsidRDefault="001B4A8F">
      <w:pPr>
        <w:pStyle w:val="a3"/>
        <w:ind w:right="218" w:firstLine="708"/>
        <w:jc w:val="both"/>
      </w:pPr>
      <w:r>
        <w:t>В ДОУ созданы условия для самореализ</w:t>
      </w:r>
      <w:r w:rsidR="007F740D">
        <w:t>ации каждым педагогом своих про</w:t>
      </w:r>
      <w:r>
        <w:t>фессиональных возможностей. Педагоги ре</w:t>
      </w:r>
      <w:r w:rsidR="007F740D">
        <w:t>гулярно повышают свой профессио</w:t>
      </w:r>
      <w:r>
        <w:t>нальный уровень, эффективно участвуют в методических объединениях, конференциях,</w:t>
      </w:r>
      <w:r w:rsidR="00C33DEA">
        <w:t xml:space="preserve"> </w:t>
      </w:r>
      <w:r>
        <w:t>транслируют</w:t>
      </w:r>
      <w:r w:rsidR="00C33DEA">
        <w:t xml:space="preserve"> </w:t>
      </w:r>
      <w:r>
        <w:t>свой</w:t>
      </w:r>
      <w:r w:rsidR="00C33DEA">
        <w:t xml:space="preserve"> </w:t>
      </w:r>
      <w:r>
        <w:t>опыт</w:t>
      </w:r>
      <w:r w:rsidR="00C33DEA">
        <w:t xml:space="preserve"> </w:t>
      </w:r>
      <w:r>
        <w:t>работы,</w:t>
      </w:r>
      <w:r w:rsidR="00C33DEA">
        <w:t xml:space="preserve"> </w:t>
      </w:r>
      <w:r>
        <w:t>саморазвиваются.</w:t>
      </w: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A0197D" w:rsidRDefault="00A0197D">
      <w:pPr>
        <w:pStyle w:val="a3"/>
        <w:ind w:right="218" w:firstLine="708"/>
        <w:jc w:val="both"/>
      </w:pPr>
    </w:p>
    <w:p w:rsidR="00441305" w:rsidRDefault="00441305">
      <w:pPr>
        <w:pStyle w:val="a3"/>
        <w:spacing w:before="7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09"/>
        <w:gridCol w:w="4863"/>
      </w:tblGrid>
      <w:tr w:rsidR="002D2A29" w:rsidRPr="008601A3" w:rsidTr="002D2A29">
        <w:trPr>
          <w:trHeight w:val="318"/>
        </w:trPr>
        <w:tc>
          <w:tcPr>
            <w:tcW w:w="10142" w:type="dxa"/>
            <w:gridSpan w:val="3"/>
            <w:tcBorders>
              <w:bottom w:val="single" w:sz="4" w:space="0" w:color="auto"/>
            </w:tcBorders>
          </w:tcPr>
          <w:p w:rsidR="002D2A29" w:rsidRPr="00FF2407" w:rsidRDefault="002D2A29" w:rsidP="002D2A29">
            <w:pPr>
              <w:pStyle w:val="TableParagraph"/>
              <w:tabs>
                <w:tab w:val="left" w:pos="358"/>
              </w:tabs>
              <w:spacing w:line="322" w:lineRule="exact"/>
              <w:ind w:right="98"/>
              <w:jc w:val="center"/>
              <w:rPr>
                <w:b/>
                <w:sz w:val="24"/>
                <w:szCs w:val="24"/>
                <w:highlight w:val="yellow"/>
              </w:rPr>
            </w:pPr>
            <w:r w:rsidRPr="00FF2407">
              <w:rPr>
                <w:b/>
                <w:sz w:val="24"/>
                <w:szCs w:val="24"/>
              </w:rPr>
              <w:t>Достижения педагогов</w:t>
            </w:r>
          </w:p>
        </w:tc>
      </w:tr>
      <w:tr w:rsidR="002D2A29" w:rsidRPr="008601A3" w:rsidTr="003334F1">
        <w:trPr>
          <w:trHeight w:val="332"/>
        </w:trPr>
        <w:tc>
          <w:tcPr>
            <w:tcW w:w="5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A29" w:rsidRPr="00FF2407" w:rsidRDefault="00A0197D" w:rsidP="002D2A29">
            <w:pPr>
              <w:pStyle w:val="TableParagraph"/>
              <w:ind w:left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</w:tcPr>
          <w:p w:rsidR="002D2A29" w:rsidRPr="00FF2407" w:rsidRDefault="00A0197D" w:rsidP="002D2A29">
            <w:pPr>
              <w:pStyle w:val="TableParagraph"/>
              <w:tabs>
                <w:tab w:val="left" w:pos="358"/>
              </w:tabs>
              <w:spacing w:line="322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2D2A29" w:rsidRPr="008601A3" w:rsidTr="003334F1">
        <w:trPr>
          <w:trHeight w:val="982"/>
        </w:trPr>
        <w:tc>
          <w:tcPr>
            <w:tcW w:w="5279" w:type="dxa"/>
            <w:gridSpan w:val="2"/>
            <w:tcBorders>
              <w:top w:val="single" w:sz="4" w:space="0" w:color="auto"/>
            </w:tcBorders>
          </w:tcPr>
          <w:p w:rsidR="00A0197D" w:rsidRPr="00FF2407" w:rsidRDefault="00A0197D" w:rsidP="00A0197D">
            <w:pPr>
              <w:pStyle w:val="TableParagraph"/>
              <w:tabs>
                <w:tab w:val="left" w:pos="408"/>
              </w:tabs>
              <w:ind w:left="209" w:right="99" w:hanging="101"/>
              <w:jc w:val="both"/>
              <w:rPr>
                <w:sz w:val="24"/>
                <w:szCs w:val="24"/>
              </w:rPr>
            </w:pPr>
            <w:r w:rsidRPr="00FF2407">
              <w:rPr>
                <w:b/>
                <w:sz w:val="24"/>
                <w:szCs w:val="24"/>
              </w:rPr>
              <w:t>Всероссийский уровень:</w:t>
            </w:r>
          </w:p>
          <w:p w:rsidR="00A0197D" w:rsidRPr="00EA1698" w:rsidRDefault="00A0197D" w:rsidP="00A0197D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left="209" w:right="99" w:hanging="101"/>
              <w:jc w:val="both"/>
              <w:rPr>
                <w:sz w:val="24"/>
                <w:szCs w:val="24"/>
              </w:rPr>
            </w:pPr>
            <w:r w:rsidRPr="00EA1698">
              <w:rPr>
                <w:sz w:val="24"/>
                <w:szCs w:val="24"/>
                <w:lang w:val="en-US"/>
              </w:rPr>
              <w:t>III</w:t>
            </w:r>
            <w:r w:rsidRPr="00EA1698">
              <w:rPr>
                <w:sz w:val="24"/>
                <w:szCs w:val="24"/>
              </w:rPr>
              <w:t xml:space="preserve"> Всероссийский педагогический конкурс «Современное воспитание подрастающего поколения» (заведующий, ст. воспитатель и 2 педагога – победители </w:t>
            </w:r>
            <w:r w:rsidRPr="00EA1698">
              <w:rPr>
                <w:sz w:val="24"/>
                <w:szCs w:val="24"/>
                <w:lang w:val="en-US"/>
              </w:rPr>
              <w:t>I</w:t>
            </w:r>
            <w:r w:rsidRPr="00EA1698">
              <w:rPr>
                <w:sz w:val="24"/>
                <w:szCs w:val="24"/>
              </w:rPr>
              <w:t xml:space="preserve"> степени)</w:t>
            </w:r>
          </w:p>
          <w:p w:rsidR="00A0197D" w:rsidRPr="00FF2407" w:rsidRDefault="00A0197D" w:rsidP="00A0197D">
            <w:pPr>
              <w:pStyle w:val="TableParagraph"/>
              <w:ind w:left="209" w:right="99" w:hanging="101"/>
              <w:jc w:val="both"/>
              <w:rPr>
                <w:b/>
                <w:sz w:val="24"/>
                <w:szCs w:val="24"/>
              </w:rPr>
            </w:pPr>
            <w:r w:rsidRPr="00FF2407">
              <w:rPr>
                <w:b/>
                <w:sz w:val="24"/>
                <w:szCs w:val="24"/>
              </w:rPr>
              <w:t>Региональный уровень:</w:t>
            </w:r>
          </w:p>
          <w:p w:rsidR="00A0197D" w:rsidRDefault="00A0197D" w:rsidP="00A0197D">
            <w:pPr>
              <w:pStyle w:val="TableParagraph"/>
              <w:tabs>
                <w:tab w:val="left" w:pos="408"/>
              </w:tabs>
              <w:ind w:left="209" w:right="99" w:hanging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Фестиваль </w:t>
            </w:r>
            <w:r w:rsidRPr="005A23DE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ВСЕНАСПОРТ.РФ (1 педагог -1 место)</w:t>
            </w:r>
          </w:p>
          <w:p w:rsidR="00A0197D" w:rsidRPr="005A23DE" w:rsidRDefault="00A0197D" w:rsidP="00A0197D">
            <w:pPr>
              <w:pStyle w:val="TableParagraph"/>
              <w:tabs>
                <w:tab w:val="left" w:pos="408"/>
              </w:tabs>
              <w:ind w:left="209" w:right="99" w:hanging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Межрегиональный конкурс педагогического мастерства «Лучшие педагогические практики- 2023» ( 1 педагог-призер)</w:t>
            </w:r>
          </w:p>
          <w:p w:rsidR="00A0197D" w:rsidRPr="00FF2407" w:rsidRDefault="00A0197D" w:rsidP="00A0197D">
            <w:pPr>
              <w:pStyle w:val="TableParagraph"/>
              <w:tabs>
                <w:tab w:val="left" w:pos="408"/>
              </w:tabs>
              <w:ind w:left="209" w:right="99" w:hanging="101"/>
              <w:jc w:val="both"/>
              <w:rPr>
                <w:b/>
                <w:sz w:val="24"/>
                <w:szCs w:val="24"/>
              </w:rPr>
            </w:pPr>
            <w:r w:rsidRPr="00FF2407">
              <w:rPr>
                <w:b/>
                <w:sz w:val="24"/>
                <w:szCs w:val="24"/>
              </w:rPr>
              <w:t>Муниципальный уровень:</w:t>
            </w:r>
          </w:p>
          <w:p w:rsidR="00A0197D" w:rsidRPr="00EA1698" w:rsidRDefault="00A0197D" w:rsidP="00A0197D">
            <w:pPr>
              <w:pStyle w:val="TableParagraph"/>
              <w:tabs>
                <w:tab w:val="left" w:pos="358"/>
              </w:tabs>
              <w:spacing w:line="322" w:lineRule="exact"/>
              <w:ind w:left="209" w:right="99" w:hanging="1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A1698">
              <w:rPr>
                <w:sz w:val="24"/>
                <w:szCs w:val="24"/>
              </w:rPr>
              <w:t>Муниципальный конкурс «Педагог большой страны», в рамках фестиваля «формула успеха», посвященного Году педагога и наставника(команда- участники)</w:t>
            </w:r>
          </w:p>
          <w:p w:rsidR="00A0197D" w:rsidRPr="00EA1698" w:rsidRDefault="00A0197D" w:rsidP="00A0197D">
            <w:pPr>
              <w:ind w:left="209" w:right="99" w:hanging="10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A1698">
              <w:rPr>
                <w:sz w:val="24"/>
                <w:szCs w:val="24"/>
              </w:rPr>
              <w:t>-</w:t>
            </w:r>
            <w:r w:rsidRPr="00EA1698">
              <w:rPr>
                <w:sz w:val="24"/>
                <w:szCs w:val="24"/>
                <w:lang w:eastAsia="ru-RU"/>
              </w:rPr>
              <w:t xml:space="preserve"> Муниципальный конкурс на лучшее оформление образовательных организаций «Зима - пора чудес» в номинации «Городские общеобразовательные организации» (3 педагога -1 место)</w:t>
            </w:r>
          </w:p>
          <w:p w:rsidR="00A0197D" w:rsidRPr="00EA1698" w:rsidRDefault="00A0197D" w:rsidP="00A0197D">
            <w:pPr>
              <w:adjustRightInd w:val="0"/>
              <w:ind w:left="209" w:right="99" w:hanging="101"/>
              <w:jc w:val="both"/>
              <w:rPr>
                <w:sz w:val="24"/>
                <w:szCs w:val="24"/>
              </w:rPr>
            </w:pPr>
            <w:r w:rsidRPr="00EA1698">
              <w:rPr>
                <w:sz w:val="24"/>
                <w:szCs w:val="24"/>
                <w:lang w:eastAsia="ru-RU"/>
              </w:rPr>
              <w:t xml:space="preserve">- </w:t>
            </w:r>
            <w:r w:rsidRPr="00EA1698">
              <w:rPr>
                <w:sz w:val="24"/>
                <w:szCs w:val="24"/>
              </w:rPr>
              <w:t>Муниципальный конкурс методических материалов «Дети. Дорога. Безопасность» (2 педагога- 1 место)</w:t>
            </w:r>
          </w:p>
          <w:p w:rsidR="00A0197D" w:rsidRDefault="00A0197D" w:rsidP="00A0197D">
            <w:pPr>
              <w:adjustRightInd w:val="0"/>
              <w:ind w:left="209" w:right="99" w:hanging="101"/>
              <w:jc w:val="both"/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EA1698">
              <w:rPr>
                <w:sz w:val="24"/>
                <w:szCs w:val="24"/>
              </w:rPr>
              <w:t>-</w:t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Муниципальный фестиваль-конкурс</w:t>
            </w:r>
            <w:r w:rsidRPr="00EA1698">
              <w:rPr>
                <w:color w:val="000000"/>
                <w:spacing w:val="-2"/>
                <w:sz w:val="24"/>
                <w:szCs w:val="24"/>
              </w:rPr>
              <w:br/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«Формула бе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з</w:t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опасности», в номинации «Электронные ресурсы для обучения детей Правилам безопасности»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, (</w:t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2 педагога – 1 место)</w:t>
            </w:r>
          </w:p>
          <w:p w:rsidR="00A0197D" w:rsidRDefault="00A0197D" w:rsidP="00A0197D">
            <w:pPr>
              <w:adjustRightInd w:val="0"/>
              <w:ind w:left="209" w:right="99" w:hanging="101"/>
              <w:jc w:val="both"/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Муниципальный фестиваль-конкурс</w:t>
            </w:r>
            <w:r w:rsidRPr="00EA1698">
              <w:rPr>
                <w:color w:val="000000"/>
                <w:spacing w:val="-2"/>
                <w:sz w:val="24"/>
                <w:szCs w:val="24"/>
              </w:rPr>
              <w:br/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«Формула бе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з</w:t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опасности», в номинации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 w:rsidRPr="00EA16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«Организационно-массовая работа»</w:t>
            </w: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(2 педагога – 3 место)</w:t>
            </w:r>
          </w:p>
          <w:p w:rsidR="00A0197D" w:rsidRDefault="00A0197D" w:rsidP="00A0197D">
            <w:pPr>
              <w:adjustRightInd w:val="0"/>
              <w:ind w:left="209" w:right="99" w:hanging="101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Муниципальные соревнования </w:t>
            </w:r>
            <w:r w:rsidRPr="000950C5">
              <w:rPr>
                <w:rFonts w:eastAsiaTheme="minorHAnsi"/>
                <w:color w:val="000000"/>
                <w:sz w:val="24"/>
                <w:szCs w:val="24"/>
              </w:rPr>
              <w:t xml:space="preserve">«Спортивные дети - здоровая нация»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(1 педагог- 3 место)</w:t>
            </w:r>
          </w:p>
          <w:p w:rsidR="00A0197D" w:rsidRDefault="00A0197D" w:rsidP="00A0197D">
            <w:pPr>
              <w:adjustRightInd w:val="0"/>
              <w:ind w:left="209" w:right="99" w:hanging="101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- </w:t>
            </w:r>
            <w:r>
              <w:rPr>
                <w:rFonts w:eastAsiaTheme="minorHAnsi"/>
                <w:sz w:val="24"/>
                <w:szCs w:val="24"/>
              </w:rPr>
              <w:t>Муниципальный</w:t>
            </w:r>
            <w:r w:rsidRPr="001D53A4">
              <w:rPr>
                <w:rFonts w:eastAsiaTheme="minorHAnsi"/>
                <w:sz w:val="24"/>
                <w:szCs w:val="24"/>
              </w:rPr>
              <w:t xml:space="preserve"> флешмоб</w:t>
            </w:r>
            <w:r>
              <w:rPr>
                <w:rFonts w:eastAsiaTheme="minorHAnsi"/>
                <w:sz w:val="24"/>
                <w:szCs w:val="24"/>
              </w:rPr>
              <w:t xml:space="preserve"> «Старый Оскол, мы гордимся тобой!» (1 педагог- 3 место)</w:t>
            </w:r>
          </w:p>
          <w:p w:rsidR="00FF2407" w:rsidRPr="00FF2407" w:rsidRDefault="00A0197D" w:rsidP="00A0197D">
            <w:pPr>
              <w:adjustRightInd w:val="0"/>
              <w:ind w:left="176" w:right="75"/>
              <w:rPr>
                <w:b/>
                <w:sz w:val="24"/>
                <w:szCs w:val="24"/>
                <w:highlight w:val="yellow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- Муниципальные </w:t>
            </w:r>
            <w:r w:rsidRPr="001D53A4">
              <w:rPr>
                <w:rFonts w:eastAsiaTheme="minorHAnsi"/>
                <w:sz w:val="24"/>
                <w:szCs w:val="24"/>
              </w:rPr>
              <w:t>соревнования</w:t>
            </w:r>
            <w:r>
              <w:rPr>
                <w:rFonts w:eastAsiaTheme="minorHAnsi"/>
                <w:sz w:val="24"/>
                <w:szCs w:val="24"/>
              </w:rPr>
              <w:t xml:space="preserve"> «Прыгуны» в зачёт X</w:t>
            </w:r>
            <w:r w:rsidRPr="001D53A4">
              <w:rPr>
                <w:rFonts w:eastAsiaTheme="minorHAnsi"/>
                <w:sz w:val="24"/>
                <w:szCs w:val="24"/>
              </w:rPr>
              <w:t>V Спартакиады</w:t>
            </w:r>
            <w:r>
              <w:rPr>
                <w:rFonts w:eastAsiaTheme="minorHAnsi"/>
                <w:sz w:val="24"/>
                <w:szCs w:val="24"/>
              </w:rPr>
              <w:t xml:space="preserve"> городских дошкольных образовательных организаций Старооскольского городского округа (1 педагог- 3 место)</w:t>
            </w:r>
          </w:p>
        </w:tc>
        <w:tc>
          <w:tcPr>
            <w:tcW w:w="4863" w:type="dxa"/>
            <w:tcBorders>
              <w:top w:val="single" w:sz="4" w:space="0" w:color="auto"/>
            </w:tcBorders>
          </w:tcPr>
          <w:p w:rsidR="00D32C0A" w:rsidRPr="00FF2407" w:rsidRDefault="00D32C0A" w:rsidP="00D32C0A">
            <w:pPr>
              <w:pStyle w:val="TableParagraph"/>
              <w:tabs>
                <w:tab w:val="left" w:pos="408"/>
              </w:tabs>
              <w:ind w:left="209" w:right="99" w:hanging="101"/>
              <w:jc w:val="both"/>
              <w:rPr>
                <w:sz w:val="24"/>
                <w:szCs w:val="24"/>
              </w:rPr>
            </w:pPr>
            <w:r w:rsidRPr="00FF2407">
              <w:rPr>
                <w:b/>
                <w:sz w:val="24"/>
                <w:szCs w:val="24"/>
              </w:rPr>
              <w:t>Всероссийский уровень:</w:t>
            </w:r>
          </w:p>
          <w:p w:rsidR="00D32C0A" w:rsidRDefault="00E05FEF" w:rsidP="003334F1">
            <w:pPr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1.Всероссийский конкурс</w:t>
            </w:r>
            <w:r w:rsidR="00D32C0A" w:rsidRPr="00E302D8">
              <w:rPr>
                <w:sz w:val="24"/>
                <w:szCs w:val="24"/>
              </w:rPr>
              <w:t xml:space="preserve"> семейных фотографий «Питомцы – герои картин, книг, фильмов»</w:t>
            </w:r>
            <w:r>
              <w:rPr>
                <w:sz w:val="24"/>
                <w:szCs w:val="24"/>
              </w:rPr>
              <w:t xml:space="preserve"> (2 воспитателя – призеры 2 степени)</w:t>
            </w:r>
          </w:p>
          <w:p w:rsidR="00E05FEF" w:rsidRPr="00FF2407" w:rsidRDefault="00E05FEF" w:rsidP="003334F1">
            <w:pPr>
              <w:pStyle w:val="TableParagraph"/>
              <w:ind w:left="209" w:right="185" w:hanging="101"/>
              <w:jc w:val="both"/>
              <w:rPr>
                <w:b/>
                <w:sz w:val="24"/>
                <w:szCs w:val="24"/>
              </w:rPr>
            </w:pPr>
            <w:r w:rsidRPr="00FF2407">
              <w:rPr>
                <w:b/>
                <w:sz w:val="24"/>
                <w:szCs w:val="24"/>
              </w:rPr>
              <w:t>Региональный уровень:</w:t>
            </w:r>
          </w:p>
          <w:p w:rsidR="00E05FEF" w:rsidRPr="00E302D8" w:rsidRDefault="00E05FEF" w:rsidP="003334F1">
            <w:pPr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1.Муниципальный этап</w:t>
            </w:r>
          </w:p>
          <w:p w:rsidR="00E05FEF" w:rsidRPr="00E302D8" w:rsidRDefault="00E05FEF" w:rsidP="003334F1">
            <w:pPr>
              <w:ind w:right="185"/>
              <w:jc w:val="both"/>
              <w:rPr>
                <w:sz w:val="24"/>
                <w:szCs w:val="24"/>
              </w:rPr>
            </w:pPr>
            <w:r w:rsidRPr="00E302D8">
              <w:rPr>
                <w:sz w:val="24"/>
                <w:szCs w:val="24"/>
              </w:rPr>
              <w:t>областного экологического конкурса</w:t>
            </w:r>
          </w:p>
          <w:p w:rsidR="00E05FEF" w:rsidRPr="00E302D8" w:rsidRDefault="00E05FEF" w:rsidP="003334F1">
            <w:pPr>
              <w:ind w:right="185"/>
              <w:jc w:val="both"/>
              <w:rPr>
                <w:sz w:val="24"/>
                <w:szCs w:val="24"/>
              </w:rPr>
            </w:pPr>
            <w:r w:rsidRPr="00E302D8">
              <w:rPr>
                <w:sz w:val="24"/>
                <w:szCs w:val="24"/>
              </w:rPr>
              <w:t>«Внимание! Подснежник!»</w:t>
            </w:r>
            <w:r>
              <w:rPr>
                <w:sz w:val="24"/>
                <w:szCs w:val="24"/>
              </w:rPr>
              <w:t xml:space="preserve"> (1 педагог – победитель)</w:t>
            </w:r>
          </w:p>
          <w:p w:rsidR="00E05FEF" w:rsidRPr="00FF2407" w:rsidRDefault="00E05FEF" w:rsidP="003334F1">
            <w:pPr>
              <w:pStyle w:val="TableParagraph"/>
              <w:tabs>
                <w:tab w:val="left" w:pos="408"/>
              </w:tabs>
              <w:ind w:left="209" w:right="185" w:hanging="101"/>
              <w:jc w:val="both"/>
              <w:rPr>
                <w:b/>
                <w:sz w:val="24"/>
                <w:szCs w:val="24"/>
              </w:rPr>
            </w:pPr>
            <w:r w:rsidRPr="00FF2407">
              <w:rPr>
                <w:b/>
                <w:sz w:val="24"/>
                <w:szCs w:val="24"/>
              </w:rPr>
              <w:t>Муниципальный уровень:</w:t>
            </w:r>
          </w:p>
          <w:p w:rsidR="00E05FEF" w:rsidRDefault="00E05FEF" w:rsidP="003334F1">
            <w:pPr>
              <w:pStyle w:val="a3"/>
              <w:ind w:left="0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Муниципальная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«Сквозь года звенит Победа…», посвященной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79-летию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Победы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в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Великой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Отечественной</w:t>
            </w:r>
            <w:r w:rsidRPr="00E302D8">
              <w:rPr>
                <w:spacing w:val="1"/>
                <w:sz w:val="24"/>
                <w:szCs w:val="24"/>
              </w:rPr>
              <w:t xml:space="preserve"> </w:t>
            </w:r>
            <w:r w:rsidRPr="00E302D8">
              <w:rPr>
                <w:sz w:val="24"/>
                <w:szCs w:val="24"/>
              </w:rPr>
              <w:t>войне</w:t>
            </w:r>
            <w:r>
              <w:rPr>
                <w:sz w:val="24"/>
                <w:szCs w:val="24"/>
              </w:rPr>
              <w:t xml:space="preserve"> (4 педагога- 3 место)</w:t>
            </w:r>
          </w:p>
          <w:p w:rsidR="00E05FEF" w:rsidRPr="00E302D8" w:rsidRDefault="00E05FEF" w:rsidP="003334F1">
            <w:pPr>
              <w:ind w:right="18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302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конкурс</w:t>
            </w:r>
            <w:r w:rsidRPr="00E302D8">
              <w:rPr>
                <w:sz w:val="24"/>
                <w:szCs w:val="24"/>
              </w:rPr>
              <w:t xml:space="preserve"> на лучшее оформление образовательных организаций «Зима - пора чудес»</w:t>
            </w:r>
          </w:p>
          <w:p w:rsidR="00E05FEF" w:rsidRPr="00E302D8" w:rsidRDefault="00E05FEF" w:rsidP="003334F1">
            <w:pPr>
              <w:pStyle w:val="a3"/>
              <w:ind w:left="0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педагогов - 1 место)</w:t>
            </w:r>
          </w:p>
          <w:p w:rsidR="005A23DE" w:rsidRDefault="00E05FEF" w:rsidP="003334F1">
            <w:pPr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Муниципальный конкурс</w:t>
            </w:r>
            <w:r w:rsidRPr="00E302D8">
              <w:rPr>
                <w:sz w:val="24"/>
                <w:szCs w:val="24"/>
              </w:rPr>
              <w:t xml:space="preserve"> фотозон «Зимняя сказка»</w:t>
            </w:r>
            <w:r>
              <w:rPr>
                <w:sz w:val="24"/>
                <w:szCs w:val="24"/>
              </w:rPr>
              <w:t xml:space="preserve"> (1 заведующий. 1 педагог-психолог, 1 музыкальный руководитель, 2 воспитателя – 1 место)</w:t>
            </w:r>
          </w:p>
          <w:p w:rsidR="003334F1" w:rsidRDefault="003334F1" w:rsidP="003334F1">
            <w:pPr>
              <w:tabs>
                <w:tab w:val="left" w:pos="4860"/>
              </w:tabs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Муниципальный конкурс</w:t>
            </w:r>
            <w:r w:rsidRPr="00E302D8">
              <w:rPr>
                <w:sz w:val="24"/>
                <w:szCs w:val="24"/>
              </w:rPr>
              <w:t xml:space="preserve">  «Создание комфортной образовательной среды на территории  образовательной организации»</w:t>
            </w:r>
            <w:r>
              <w:rPr>
                <w:sz w:val="24"/>
                <w:szCs w:val="24"/>
              </w:rPr>
              <w:t xml:space="preserve"> (1 старший воспитатель, 1 кастелянша. 2 воспитателя – призеры 3 степени)</w:t>
            </w:r>
          </w:p>
          <w:p w:rsidR="003334F1" w:rsidRDefault="003334F1" w:rsidP="003334F1">
            <w:pPr>
              <w:tabs>
                <w:tab w:val="left" w:pos="4860"/>
              </w:tabs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Муниципальная выставка</w:t>
            </w:r>
            <w:r w:rsidRPr="00E75960">
              <w:rPr>
                <w:sz w:val="24"/>
                <w:szCs w:val="24"/>
              </w:rPr>
              <w:t>-конкурса цветочных композиций «Признание учителям….»</w:t>
            </w:r>
            <w:r>
              <w:rPr>
                <w:sz w:val="24"/>
                <w:szCs w:val="24"/>
              </w:rPr>
              <w:t xml:space="preserve"> (3 воспитателя – призеры 2 степени)</w:t>
            </w:r>
          </w:p>
          <w:p w:rsidR="003334F1" w:rsidRPr="00E302D8" w:rsidRDefault="003334F1" w:rsidP="003334F1">
            <w:pPr>
              <w:ind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E302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конкурс</w:t>
            </w:r>
            <w:r w:rsidRPr="00E302D8">
              <w:rPr>
                <w:sz w:val="24"/>
                <w:szCs w:val="24"/>
              </w:rPr>
              <w:t xml:space="preserve">  видеороликов   по ландшафтному обустройству </w:t>
            </w:r>
          </w:p>
          <w:p w:rsidR="003334F1" w:rsidRDefault="003334F1" w:rsidP="003334F1">
            <w:pPr>
              <w:ind w:right="185"/>
              <w:jc w:val="both"/>
              <w:rPr>
                <w:sz w:val="24"/>
                <w:szCs w:val="24"/>
              </w:rPr>
            </w:pPr>
            <w:bookmarkStart w:id="1" w:name="_Hlk177038152"/>
            <w:r w:rsidRPr="00E302D8">
              <w:rPr>
                <w:sz w:val="24"/>
                <w:szCs w:val="24"/>
              </w:rPr>
              <w:t>территории «С днем рождения, любимый город!»</w:t>
            </w:r>
            <w:bookmarkEnd w:id="1"/>
            <w:r>
              <w:rPr>
                <w:sz w:val="24"/>
                <w:szCs w:val="24"/>
              </w:rPr>
              <w:t xml:space="preserve"> (1 старший воспитатель, 1 воспитатель – призеры 2 степени)</w:t>
            </w:r>
          </w:p>
          <w:p w:rsidR="003334F1" w:rsidRDefault="003334F1" w:rsidP="003334F1">
            <w:pPr>
              <w:ind w:right="185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>
              <w:rPr>
                <w:rFonts w:eastAsiaTheme="minorHAnsi"/>
                <w:color w:val="000000"/>
                <w:sz w:val="24"/>
                <w:szCs w:val="24"/>
              </w:rPr>
              <w:t>Муниципальные</w:t>
            </w:r>
            <w:r w:rsidRPr="00E302D8">
              <w:rPr>
                <w:rFonts w:eastAsiaTheme="minorHAnsi"/>
                <w:color w:val="000000"/>
                <w:sz w:val="24"/>
                <w:szCs w:val="24"/>
              </w:rPr>
              <w:t xml:space="preserve"> соревновани</w:t>
            </w:r>
            <w:r>
              <w:rPr>
                <w:rFonts w:eastAsiaTheme="minorHAnsi"/>
                <w:color w:val="000000"/>
                <w:sz w:val="24"/>
                <w:szCs w:val="24"/>
              </w:rPr>
              <w:t>я</w:t>
            </w:r>
            <w:r w:rsidRPr="00E302D8">
              <w:rPr>
                <w:rFonts w:eastAsiaTheme="minorHAnsi"/>
                <w:color w:val="000000"/>
                <w:sz w:val="24"/>
                <w:szCs w:val="24"/>
              </w:rPr>
              <w:t xml:space="preserve"> «Прыгуны» в зачёт XVI Спартакиады среди городских дошкольных образовательных организаций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(1 инструктор по физической культуре – 1 место)</w:t>
            </w:r>
          </w:p>
          <w:p w:rsidR="003334F1" w:rsidRDefault="003334F1" w:rsidP="003334F1">
            <w:pPr>
              <w:ind w:right="185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8. XV Спартакиада</w:t>
            </w:r>
            <w:r w:rsidRPr="00E302D8">
              <w:rPr>
                <w:rFonts w:eastAsiaTheme="minorHAnsi"/>
                <w:color w:val="000000"/>
                <w:sz w:val="24"/>
                <w:szCs w:val="24"/>
              </w:rPr>
              <w:t xml:space="preserve"> городских дошкольных образовательных учреждений Старооскольского городского округа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(1 инструктор по физической культуре – победитель)</w:t>
            </w:r>
          </w:p>
          <w:p w:rsidR="003334F1" w:rsidRPr="00FF2407" w:rsidRDefault="003334F1" w:rsidP="003334F1">
            <w:pPr>
              <w:ind w:right="185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Конкурс</w:t>
            </w:r>
            <w:r w:rsidRPr="00E302D8">
              <w:rPr>
                <w:sz w:val="24"/>
                <w:szCs w:val="24"/>
              </w:rPr>
              <w:t xml:space="preserve"> юных вокалистов «Солнечный круг» в рамках муниципального фестиваля детского творчества воспитанников дошкольных образовательных организаций «Кораблик детства»</w:t>
            </w:r>
            <w:r>
              <w:rPr>
                <w:sz w:val="24"/>
                <w:szCs w:val="24"/>
              </w:rPr>
              <w:t xml:space="preserve"> (1 музыкальный руководитель – 1 место)</w:t>
            </w:r>
          </w:p>
        </w:tc>
      </w:tr>
      <w:tr w:rsidR="00441305" w:rsidRPr="008601A3">
        <w:trPr>
          <w:trHeight w:val="320"/>
        </w:trPr>
        <w:tc>
          <w:tcPr>
            <w:tcW w:w="10142" w:type="dxa"/>
            <w:gridSpan w:val="3"/>
          </w:tcPr>
          <w:p w:rsidR="00441305" w:rsidRPr="00FF2407" w:rsidRDefault="001B4A8F" w:rsidP="002D2A29">
            <w:pPr>
              <w:pStyle w:val="TableParagraph"/>
              <w:spacing w:line="300" w:lineRule="exact"/>
              <w:ind w:left="3011" w:right="2453"/>
              <w:jc w:val="center"/>
              <w:rPr>
                <w:b/>
                <w:sz w:val="24"/>
                <w:szCs w:val="24"/>
                <w:highlight w:val="yellow"/>
              </w:rPr>
            </w:pPr>
            <w:r w:rsidRPr="00FF2407">
              <w:rPr>
                <w:b/>
                <w:sz w:val="24"/>
                <w:szCs w:val="24"/>
              </w:rPr>
              <w:t>Достижения</w:t>
            </w:r>
            <w:r w:rsidR="002D2A29" w:rsidRPr="00FF2407">
              <w:rPr>
                <w:b/>
                <w:sz w:val="24"/>
                <w:szCs w:val="24"/>
              </w:rPr>
              <w:t xml:space="preserve"> </w:t>
            </w:r>
            <w:r w:rsidRPr="00FF2407">
              <w:rPr>
                <w:b/>
                <w:sz w:val="24"/>
                <w:szCs w:val="24"/>
              </w:rPr>
              <w:t>учреждения</w:t>
            </w:r>
          </w:p>
        </w:tc>
      </w:tr>
      <w:tr w:rsidR="00441305" w:rsidRPr="008601A3">
        <w:trPr>
          <w:trHeight w:val="323"/>
        </w:trPr>
        <w:tc>
          <w:tcPr>
            <w:tcW w:w="5070" w:type="dxa"/>
          </w:tcPr>
          <w:p w:rsidR="00441305" w:rsidRPr="00FF2407" w:rsidRDefault="00A0197D">
            <w:pPr>
              <w:pStyle w:val="TableParagraph"/>
              <w:spacing w:line="304" w:lineRule="exact"/>
              <w:ind w:left="2232" w:right="2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5072" w:type="dxa"/>
            <w:gridSpan w:val="2"/>
          </w:tcPr>
          <w:p w:rsidR="00441305" w:rsidRPr="00FF2407" w:rsidRDefault="00A0197D">
            <w:pPr>
              <w:pStyle w:val="TableParagraph"/>
              <w:spacing w:line="304" w:lineRule="exact"/>
              <w:ind w:left="2232" w:right="2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52137E" w:rsidRPr="008601A3">
        <w:trPr>
          <w:trHeight w:val="323"/>
        </w:trPr>
        <w:tc>
          <w:tcPr>
            <w:tcW w:w="5070" w:type="dxa"/>
          </w:tcPr>
          <w:p w:rsidR="0052137E" w:rsidRPr="00FF2407" w:rsidRDefault="00A0197D" w:rsidP="00C74D85">
            <w:pPr>
              <w:pStyle w:val="TableParagraph"/>
              <w:tabs>
                <w:tab w:val="left" w:pos="4854"/>
                <w:tab w:val="left" w:pos="4995"/>
              </w:tabs>
              <w:spacing w:line="304" w:lineRule="exact"/>
              <w:ind w:left="34" w:right="75"/>
              <w:jc w:val="both"/>
              <w:rPr>
                <w:sz w:val="24"/>
                <w:szCs w:val="24"/>
              </w:rPr>
            </w:pPr>
            <w:r w:rsidRPr="00C74D85">
              <w:rPr>
                <w:sz w:val="24"/>
                <w:szCs w:val="24"/>
              </w:rPr>
              <w:t>Муниципальный конкурс на лучшее оформление образовательных организаций «Зима - пора чудес» 1 место</w:t>
            </w:r>
          </w:p>
        </w:tc>
        <w:tc>
          <w:tcPr>
            <w:tcW w:w="5072" w:type="dxa"/>
            <w:gridSpan w:val="2"/>
          </w:tcPr>
          <w:p w:rsidR="0052137E" w:rsidRDefault="00D32C0A" w:rsidP="00A0197D">
            <w:pPr>
              <w:pStyle w:val="TableParagraph"/>
              <w:spacing w:line="304" w:lineRule="exact"/>
              <w:ind w:left="67" w:right="185"/>
              <w:jc w:val="both"/>
              <w:rPr>
                <w:sz w:val="24"/>
                <w:szCs w:val="24"/>
              </w:rPr>
            </w:pPr>
            <w:r>
              <w:t>1.</w:t>
            </w:r>
            <w:r w:rsidR="00AC4A11">
              <w:t xml:space="preserve"> </w:t>
            </w:r>
            <w:r w:rsidR="00671F18" w:rsidRPr="00C74D85">
              <w:rPr>
                <w:sz w:val="24"/>
                <w:szCs w:val="24"/>
              </w:rPr>
              <w:t>Муниципальный конкурс на лучшее оформление образовательных организаций «Зима - пора чудес» 1 место</w:t>
            </w:r>
          </w:p>
          <w:p w:rsidR="00671F18" w:rsidRDefault="00D32C0A" w:rsidP="00A0197D">
            <w:pPr>
              <w:pStyle w:val="TableParagraph"/>
              <w:spacing w:line="304" w:lineRule="exact"/>
              <w:ind w:left="67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</w:t>
            </w:r>
            <w:r w:rsidR="00671F18">
              <w:rPr>
                <w:sz w:val="24"/>
                <w:szCs w:val="24"/>
              </w:rPr>
              <w:t>униципальный конкурс</w:t>
            </w:r>
            <w:r w:rsidR="00671F18" w:rsidRPr="00E302D8">
              <w:rPr>
                <w:sz w:val="24"/>
                <w:szCs w:val="24"/>
              </w:rPr>
              <w:t xml:space="preserve"> фотозон «Зимняя сказка»</w:t>
            </w:r>
            <w:r w:rsidR="00671F18">
              <w:rPr>
                <w:sz w:val="24"/>
                <w:szCs w:val="24"/>
              </w:rPr>
              <w:t xml:space="preserve"> 1 место</w:t>
            </w:r>
          </w:p>
          <w:p w:rsidR="00D32C0A" w:rsidRDefault="00D32C0A" w:rsidP="00A0197D">
            <w:pPr>
              <w:pStyle w:val="TableParagraph"/>
              <w:spacing w:line="304" w:lineRule="exact"/>
              <w:ind w:left="67" w:right="185"/>
              <w:jc w:val="both"/>
              <w:rPr>
                <w:sz w:val="24"/>
                <w:szCs w:val="24"/>
              </w:rPr>
            </w:pPr>
            <w:bookmarkStart w:id="2" w:name="_Hlk165898684"/>
            <w:r>
              <w:rPr>
                <w:sz w:val="24"/>
                <w:szCs w:val="24"/>
              </w:rPr>
              <w:t>3. Муниципальный конкурс</w:t>
            </w:r>
            <w:r w:rsidRPr="00E302D8">
              <w:rPr>
                <w:sz w:val="24"/>
                <w:szCs w:val="24"/>
              </w:rPr>
              <w:t xml:space="preserve">  «Создание комфортной образовательной среды на территории  образовательной организации»</w:t>
            </w:r>
            <w:bookmarkEnd w:id="2"/>
            <w:r>
              <w:rPr>
                <w:sz w:val="24"/>
                <w:szCs w:val="24"/>
              </w:rPr>
              <w:t xml:space="preserve"> призеры 3 степени</w:t>
            </w:r>
          </w:p>
          <w:p w:rsidR="00D32C0A" w:rsidRPr="00C74D85" w:rsidRDefault="00D32C0A" w:rsidP="00A0197D">
            <w:pPr>
              <w:pStyle w:val="TableParagraph"/>
              <w:spacing w:line="304" w:lineRule="exact"/>
              <w:ind w:left="67" w:right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Муниципальная выставка</w:t>
            </w:r>
            <w:r w:rsidRPr="00E75960">
              <w:rPr>
                <w:sz w:val="24"/>
                <w:szCs w:val="24"/>
              </w:rPr>
              <w:t>-конкурса цветочных композиций «Признание учителям….»</w:t>
            </w:r>
            <w:r>
              <w:rPr>
                <w:sz w:val="24"/>
                <w:szCs w:val="24"/>
              </w:rPr>
              <w:t xml:space="preserve"> призеры 2 степени</w:t>
            </w:r>
          </w:p>
        </w:tc>
      </w:tr>
    </w:tbl>
    <w:p w:rsidR="00441305" w:rsidRDefault="001B4A8F">
      <w:pPr>
        <w:pStyle w:val="11"/>
        <w:spacing w:before="3" w:line="321" w:lineRule="exact"/>
        <w:ind w:left="217"/>
      </w:pPr>
      <w:r>
        <w:t>Вывод:</w:t>
      </w:r>
    </w:p>
    <w:p w:rsidR="00441305" w:rsidRDefault="001B4A8F">
      <w:pPr>
        <w:pStyle w:val="a3"/>
        <w:ind w:right="216" w:firstLine="708"/>
        <w:jc w:val="both"/>
      </w:pPr>
      <w:r>
        <w:t>В ДОУ созданы условия для самореализ</w:t>
      </w:r>
      <w:r w:rsidR="00CC441B">
        <w:t>ации каждым педагогом своих про</w:t>
      </w:r>
      <w:r>
        <w:t>фессиональных возможностей. Данные о квал</w:t>
      </w:r>
      <w:r w:rsidR="00CC441B">
        <w:t>ификационном уровне, педагогиче</w:t>
      </w:r>
      <w:r>
        <w:t>ском стаже, образовании свидетельствуют о стабильности кол</w:t>
      </w:r>
      <w:r w:rsidR="00CC441B">
        <w:t>лектива, его потен</w:t>
      </w:r>
      <w:r>
        <w:t>циальных возможностях к творческой деятел</w:t>
      </w:r>
      <w:r w:rsidR="00CC441B">
        <w:t>ьности. Педагоги постоянно повы</w:t>
      </w:r>
      <w:r>
        <w:t>шают свой профессиональный уровень, эффек</w:t>
      </w:r>
      <w:r w:rsidR="00CC441B">
        <w:t>тивно участвуют в работе методи</w:t>
      </w:r>
      <w:r>
        <w:t>ческих</w:t>
      </w:r>
      <w:r w:rsidR="00113191">
        <w:t xml:space="preserve"> </w:t>
      </w:r>
      <w:r>
        <w:t>объединений,</w:t>
      </w:r>
      <w:r w:rsidR="00113191">
        <w:t xml:space="preserve"> </w:t>
      </w:r>
      <w:r>
        <w:t>знакомятся</w:t>
      </w:r>
      <w:r w:rsidR="00113191">
        <w:t xml:space="preserve"> </w:t>
      </w:r>
      <w:r>
        <w:t>с опытом</w:t>
      </w:r>
      <w:r w:rsidR="00113191">
        <w:t xml:space="preserve"> </w:t>
      </w:r>
      <w:r>
        <w:t>работы</w:t>
      </w:r>
      <w:r w:rsidR="00113191">
        <w:t xml:space="preserve"> </w:t>
      </w:r>
      <w:r>
        <w:t>своих</w:t>
      </w:r>
      <w:r w:rsidR="00113191">
        <w:t xml:space="preserve"> </w:t>
      </w:r>
      <w:r>
        <w:t>коллег</w:t>
      </w:r>
      <w:r w:rsidR="00113191">
        <w:t xml:space="preserve"> </w:t>
      </w:r>
      <w:r>
        <w:t>и других</w:t>
      </w:r>
      <w:r w:rsidR="00113191">
        <w:t xml:space="preserve"> </w:t>
      </w:r>
      <w:r w:rsidR="00CC441B">
        <w:t>до</w:t>
      </w:r>
      <w:r>
        <w:t>школьных учреждений, а также саморазвиваются</w:t>
      </w:r>
      <w:r w:rsidR="00CC441B">
        <w:t>. Все это в комплексе дает хоро</w:t>
      </w:r>
      <w:r>
        <w:t>ший результат в организации педагогической деятельности и улучшении качества</w:t>
      </w:r>
      <w:r w:rsidR="00113191">
        <w:t xml:space="preserve"> </w:t>
      </w:r>
      <w:r>
        <w:t>образования</w:t>
      </w:r>
      <w:r w:rsidR="00113191">
        <w:t xml:space="preserve"> </w:t>
      </w:r>
      <w:r>
        <w:t>и воспитания</w:t>
      </w:r>
      <w:r w:rsidR="00113191">
        <w:t xml:space="preserve"> </w:t>
      </w:r>
      <w:r>
        <w:t>дошкольников.</w:t>
      </w:r>
    </w:p>
    <w:p w:rsidR="00441305" w:rsidRDefault="00441305">
      <w:pPr>
        <w:pStyle w:val="a3"/>
        <w:spacing w:before="2"/>
        <w:ind w:left="0"/>
      </w:pPr>
    </w:p>
    <w:p w:rsidR="00441305" w:rsidRDefault="006233FC">
      <w:pPr>
        <w:pStyle w:val="11"/>
        <w:numPr>
          <w:ilvl w:val="1"/>
          <w:numId w:val="13"/>
        </w:numPr>
        <w:tabs>
          <w:tab w:val="left" w:pos="710"/>
        </w:tabs>
        <w:spacing w:before="1"/>
        <w:ind w:left="709" w:hanging="493"/>
      </w:pPr>
      <w:r>
        <w:t xml:space="preserve">1.7. </w:t>
      </w:r>
      <w:r w:rsidR="001B4A8F">
        <w:t>Оценка</w:t>
      </w:r>
      <w:r>
        <w:t xml:space="preserve"> </w:t>
      </w:r>
      <w:r w:rsidR="001B4A8F">
        <w:t>учебно-методического</w:t>
      </w:r>
      <w:r>
        <w:t xml:space="preserve"> </w:t>
      </w:r>
      <w:r w:rsidR="001B4A8F">
        <w:t>обеспечения</w:t>
      </w:r>
    </w:p>
    <w:p w:rsidR="00441305" w:rsidRDefault="00441305">
      <w:pPr>
        <w:pStyle w:val="a3"/>
        <w:spacing w:before="5"/>
        <w:ind w:left="0"/>
        <w:rPr>
          <w:b/>
          <w:sz w:val="27"/>
        </w:rPr>
      </w:pPr>
    </w:p>
    <w:p w:rsidR="00441305" w:rsidRDefault="001B4A8F">
      <w:pPr>
        <w:pStyle w:val="a3"/>
        <w:spacing w:before="1"/>
        <w:ind w:right="215" w:firstLine="708"/>
        <w:jc w:val="both"/>
      </w:pPr>
      <w:r>
        <w:t>Система методической работы в Учреждении представляет собой целост-ную систему деятельности, направленную на об</w:t>
      </w:r>
      <w:r w:rsidR="00CC441B">
        <w:t>еспечение высокого качества реа</w:t>
      </w:r>
      <w:r>
        <w:t>лизации</w:t>
      </w:r>
      <w:r w:rsidR="006233FC">
        <w:t xml:space="preserve"> </w:t>
      </w:r>
      <w:r>
        <w:t>стратегических</w:t>
      </w:r>
      <w:r w:rsidR="006233FC">
        <w:t xml:space="preserve"> </w:t>
      </w:r>
      <w:r>
        <w:t>задач</w:t>
      </w:r>
      <w:r w:rsidR="006233FC">
        <w:t xml:space="preserve"> </w:t>
      </w:r>
      <w:r>
        <w:t>деятельности</w:t>
      </w:r>
      <w:r w:rsidR="006233FC">
        <w:t xml:space="preserve"> </w:t>
      </w:r>
      <w:r>
        <w:t>Учреждения. Целью</w:t>
      </w:r>
      <w:r w:rsidR="006233FC">
        <w:t xml:space="preserve"> </w:t>
      </w:r>
      <w:r>
        <w:t>методической</w:t>
      </w:r>
      <w:r w:rsidR="006233FC">
        <w:t xml:space="preserve"> </w:t>
      </w:r>
      <w:r>
        <w:t>работы в Учреждении является создание оптимальных условий для непрерывного</w:t>
      </w:r>
      <w:r w:rsidR="006233FC">
        <w:t xml:space="preserve"> </w:t>
      </w:r>
      <w:r>
        <w:t>повышения уровня общей и педагогической к</w:t>
      </w:r>
      <w:r w:rsidR="00CC441B">
        <w:t>ультуры участников образователь</w:t>
      </w:r>
      <w:r>
        <w:t>ного</w:t>
      </w:r>
      <w:r w:rsidR="006233FC">
        <w:t xml:space="preserve"> </w:t>
      </w:r>
      <w:r>
        <w:t>процесса.</w:t>
      </w:r>
      <w:r w:rsidR="006233FC">
        <w:t xml:space="preserve"> </w:t>
      </w:r>
      <w:r>
        <w:t>Методическая</w:t>
      </w:r>
      <w:r w:rsidR="006233FC">
        <w:t xml:space="preserve"> </w:t>
      </w:r>
      <w:r>
        <w:t>работа</w:t>
      </w:r>
      <w:r w:rsidR="006233FC">
        <w:t xml:space="preserve"> </w:t>
      </w:r>
      <w:r>
        <w:t>Учреждения</w:t>
      </w:r>
      <w:r w:rsidR="006233FC">
        <w:t xml:space="preserve"> </w:t>
      </w:r>
      <w:r>
        <w:t>направлена</w:t>
      </w:r>
      <w:r w:rsidR="006233FC">
        <w:t xml:space="preserve"> </w:t>
      </w:r>
      <w:r>
        <w:t>на</w:t>
      </w:r>
      <w:r w:rsidR="006233FC">
        <w:t xml:space="preserve"> </w:t>
      </w:r>
      <w:r>
        <w:t>непрерывное</w:t>
      </w:r>
      <w:r w:rsidR="006233FC">
        <w:t xml:space="preserve"> </w:t>
      </w:r>
      <w:r>
        <w:t>развитие педагогических кадров, повышение их</w:t>
      </w:r>
      <w:r w:rsidR="00CC441B">
        <w:t xml:space="preserve"> квалификации, выявление, изуче</w:t>
      </w:r>
      <w:r>
        <w:t xml:space="preserve">ние, обобщение и распространение передового </w:t>
      </w:r>
      <w:r w:rsidR="00CC441B">
        <w:t>педагогического опыта, полноцен</w:t>
      </w:r>
      <w:r>
        <w:t>ного методического обеспечения образователь</w:t>
      </w:r>
      <w:r w:rsidR="00CC441B">
        <w:t>ного процесса, координацию взаи</w:t>
      </w:r>
      <w:r>
        <w:t>модействия Учреждения, семьи, социума в целях непрерывного, всестороннего</w:t>
      </w:r>
      <w:r w:rsidR="006233FC">
        <w:t xml:space="preserve"> </w:t>
      </w:r>
      <w:r>
        <w:t>развития</w:t>
      </w:r>
      <w:r w:rsidR="006233FC">
        <w:t xml:space="preserve"> </w:t>
      </w:r>
      <w:r>
        <w:t>детей,</w:t>
      </w:r>
      <w:r w:rsidR="006233FC">
        <w:t xml:space="preserve"> </w:t>
      </w:r>
      <w:r>
        <w:t>развитие</w:t>
      </w:r>
      <w:r w:rsidR="006233FC">
        <w:t xml:space="preserve"> </w:t>
      </w:r>
      <w:r>
        <w:t>инновационной деятельности</w:t>
      </w:r>
      <w:r w:rsidR="006233FC">
        <w:t xml:space="preserve"> </w:t>
      </w:r>
      <w:r>
        <w:t>ДОУ.</w:t>
      </w:r>
    </w:p>
    <w:p w:rsidR="00441305" w:rsidRPr="00CC441B" w:rsidRDefault="001B4A8F" w:rsidP="00CC441B">
      <w:pPr>
        <w:pStyle w:val="a8"/>
        <w:ind w:left="284" w:firstLine="567"/>
        <w:jc w:val="both"/>
        <w:rPr>
          <w:sz w:val="28"/>
          <w:szCs w:val="28"/>
        </w:rPr>
      </w:pPr>
      <w:r w:rsidRPr="00CC441B">
        <w:rPr>
          <w:sz w:val="28"/>
          <w:szCs w:val="28"/>
        </w:rPr>
        <w:t>На эффективное решение данных задач оказывает влияние разносторонний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характер содержания методической работы и разнообразие форм и методов рабо-ты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с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педагогическими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кадрами,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семьей,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с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социумом: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деловые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игры,</w:t>
      </w:r>
      <w:r w:rsidR="006233FC" w:rsidRPr="00CC441B">
        <w:rPr>
          <w:sz w:val="28"/>
          <w:szCs w:val="28"/>
        </w:rPr>
        <w:t xml:space="preserve"> </w:t>
      </w:r>
      <w:r w:rsidRPr="00CC441B">
        <w:rPr>
          <w:sz w:val="28"/>
          <w:szCs w:val="28"/>
        </w:rPr>
        <w:t>мастер–клас-</w:t>
      </w:r>
    </w:p>
    <w:p w:rsidR="00441305" w:rsidRPr="00CC441B" w:rsidRDefault="00CC441B" w:rsidP="00CC441B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4A8F" w:rsidRPr="00CC441B">
        <w:rPr>
          <w:sz w:val="28"/>
          <w:szCs w:val="28"/>
        </w:rPr>
        <w:t>сы,</w:t>
      </w:r>
      <w:r w:rsidR="006233FC" w:rsidRPr="00CC441B">
        <w:rPr>
          <w:sz w:val="28"/>
          <w:szCs w:val="28"/>
        </w:rPr>
        <w:t xml:space="preserve"> </w:t>
      </w:r>
      <w:r w:rsidR="001B4A8F" w:rsidRPr="00CC441B">
        <w:rPr>
          <w:sz w:val="28"/>
          <w:szCs w:val="28"/>
        </w:rPr>
        <w:t>аукционы,</w:t>
      </w:r>
      <w:r w:rsidR="006233FC" w:rsidRPr="00CC441B">
        <w:rPr>
          <w:sz w:val="28"/>
          <w:szCs w:val="28"/>
        </w:rPr>
        <w:t xml:space="preserve"> </w:t>
      </w:r>
      <w:r w:rsidR="001B4A8F" w:rsidRPr="00CC441B">
        <w:rPr>
          <w:sz w:val="28"/>
          <w:szCs w:val="28"/>
        </w:rPr>
        <w:t>брейн–ринги,</w:t>
      </w:r>
      <w:r w:rsidR="006233FC" w:rsidRPr="00CC441B">
        <w:rPr>
          <w:sz w:val="28"/>
          <w:szCs w:val="28"/>
        </w:rPr>
        <w:t xml:space="preserve"> </w:t>
      </w:r>
      <w:r w:rsidR="001B4A8F" w:rsidRPr="00CC441B">
        <w:rPr>
          <w:sz w:val="28"/>
          <w:szCs w:val="28"/>
        </w:rPr>
        <w:t>решение</w:t>
      </w:r>
      <w:r w:rsidR="006233FC" w:rsidRPr="00CC441B">
        <w:rPr>
          <w:sz w:val="28"/>
          <w:szCs w:val="28"/>
        </w:rPr>
        <w:t xml:space="preserve"> </w:t>
      </w:r>
      <w:r w:rsidR="001B4A8F" w:rsidRPr="00CC441B">
        <w:rPr>
          <w:sz w:val="28"/>
          <w:szCs w:val="28"/>
        </w:rPr>
        <w:t>проблемных ситуаций</w:t>
      </w:r>
      <w:r w:rsidR="006233FC" w:rsidRPr="00CC441B">
        <w:rPr>
          <w:sz w:val="28"/>
          <w:szCs w:val="28"/>
        </w:rPr>
        <w:t xml:space="preserve"> </w:t>
      </w:r>
      <w:r w:rsidR="001B4A8F" w:rsidRPr="00CC441B">
        <w:rPr>
          <w:sz w:val="28"/>
          <w:szCs w:val="28"/>
        </w:rPr>
        <w:t>и</w:t>
      </w:r>
      <w:r w:rsidR="006233FC" w:rsidRPr="00CC441B">
        <w:rPr>
          <w:sz w:val="28"/>
          <w:szCs w:val="28"/>
        </w:rPr>
        <w:t xml:space="preserve"> </w:t>
      </w:r>
      <w:r w:rsidR="001B4A8F" w:rsidRPr="00CC441B">
        <w:rPr>
          <w:sz w:val="28"/>
          <w:szCs w:val="28"/>
        </w:rPr>
        <w:t>др.</w:t>
      </w:r>
    </w:p>
    <w:p w:rsidR="00441305" w:rsidRDefault="001B4A8F">
      <w:pPr>
        <w:pStyle w:val="a3"/>
        <w:ind w:left="925"/>
      </w:pPr>
      <w:r>
        <w:t>Формы</w:t>
      </w:r>
      <w:r w:rsidR="006233FC">
        <w:t xml:space="preserve"> </w:t>
      </w:r>
      <w:r>
        <w:t>организации</w:t>
      </w:r>
      <w:r w:rsidR="006233FC">
        <w:t xml:space="preserve"> </w:t>
      </w:r>
      <w:r>
        <w:t>методической</w:t>
      </w:r>
      <w:r w:rsidR="006233FC">
        <w:t xml:space="preserve"> </w:t>
      </w:r>
      <w:r>
        <w:t>работы</w:t>
      </w:r>
      <w:r w:rsidR="006233FC">
        <w:t xml:space="preserve"> </w:t>
      </w:r>
      <w:r>
        <w:t>с</w:t>
      </w:r>
      <w:r w:rsidR="006233FC">
        <w:t xml:space="preserve"> </w:t>
      </w:r>
      <w:r>
        <w:t>педагогами</w:t>
      </w:r>
      <w:r w:rsidR="006233FC">
        <w:t xml:space="preserve"> </w:t>
      </w:r>
      <w:r>
        <w:t>в</w:t>
      </w:r>
      <w:r w:rsidR="006233FC">
        <w:t xml:space="preserve"> </w:t>
      </w:r>
      <w:r w:rsidR="00A0197D">
        <w:t>2024</w:t>
      </w:r>
      <w:r>
        <w:t>г: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>
        <w:rPr>
          <w:sz w:val="28"/>
        </w:rPr>
        <w:t>педагогические</w:t>
      </w:r>
      <w:r w:rsidR="006233FC">
        <w:rPr>
          <w:sz w:val="28"/>
        </w:rPr>
        <w:t xml:space="preserve"> </w:t>
      </w:r>
      <w:r>
        <w:rPr>
          <w:sz w:val="28"/>
        </w:rPr>
        <w:t>советы,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>
        <w:rPr>
          <w:sz w:val="28"/>
        </w:rPr>
        <w:t>семинары-практикумы,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>
        <w:rPr>
          <w:sz w:val="28"/>
        </w:rPr>
        <w:t>консультации,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ind w:hanging="164"/>
        <w:rPr>
          <w:sz w:val="28"/>
        </w:rPr>
      </w:pPr>
      <w:r>
        <w:rPr>
          <w:sz w:val="28"/>
        </w:rPr>
        <w:t>открытые</w:t>
      </w:r>
      <w:r w:rsidR="006233FC">
        <w:rPr>
          <w:sz w:val="28"/>
        </w:rPr>
        <w:t xml:space="preserve"> </w:t>
      </w:r>
      <w:r>
        <w:rPr>
          <w:sz w:val="28"/>
        </w:rPr>
        <w:t>просмотры</w:t>
      </w:r>
      <w:r w:rsidR="006233FC">
        <w:rPr>
          <w:sz w:val="28"/>
        </w:rPr>
        <w:t xml:space="preserve"> </w:t>
      </w:r>
      <w:r>
        <w:rPr>
          <w:sz w:val="28"/>
        </w:rPr>
        <w:t>деятельности</w:t>
      </w:r>
      <w:r w:rsidR="006233FC">
        <w:rPr>
          <w:sz w:val="28"/>
        </w:rPr>
        <w:t xml:space="preserve"> </w:t>
      </w:r>
      <w:r>
        <w:rPr>
          <w:sz w:val="28"/>
        </w:rPr>
        <w:t>педагогов</w:t>
      </w:r>
      <w:r w:rsidR="006233FC">
        <w:rPr>
          <w:sz w:val="28"/>
        </w:rPr>
        <w:t xml:space="preserve"> </w:t>
      </w:r>
      <w:r>
        <w:rPr>
          <w:sz w:val="28"/>
        </w:rPr>
        <w:t>с</w:t>
      </w:r>
      <w:r w:rsidR="006233FC">
        <w:rPr>
          <w:sz w:val="28"/>
        </w:rPr>
        <w:t xml:space="preserve"> </w:t>
      </w:r>
      <w:r>
        <w:rPr>
          <w:sz w:val="28"/>
        </w:rPr>
        <w:t>воспитанниками,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spacing w:before="2" w:line="322" w:lineRule="exact"/>
        <w:ind w:hanging="164"/>
        <w:rPr>
          <w:sz w:val="28"/>
        </w:rPr>
      </w:pPr>
      <w:r>
        <w:rPr>
          <w:sz w:val="28"/>
        </w:rPr>
        <w:t>работа</w:t>
      </w:r>
      <w:r w:rsidR="006233FC">
        <w:rPr>
          <w:sz w:val="28"/>
        </w:rPr>
        <w:t xml:space="preserve"> </w:t>
      </w:r>
      <w:r>
        <w:rPr>
          <w:sz w:val="28"/>
        </w:rPr>
        <w:t>творческих</w:t>
      </w:r>
      <w:r w:rsidR="006233FC">
        <w:rPr>
          <w:sz w:val="28"/>
        </w:rPr>
        <w:t xml:space="preserve"> </w:t>
      </w:r>
      <w:r>
        <w:rPr>
          <w:sz w:val="28"/>
        </w:rPr>
        <w:t>(фокус)</w:t>
      </w:r>
      <w:r w:rsidR="006233FC">
        <w:rPr>
          <w:sz w:val="28"/>
        </w:rPr>
        <w:t xml:space="preserve"> </w:t>
      </w:r>
      <w:r>
        <w:rPr>
          <w:sz w:val="28"/>
        </w:rPr>
        <w:t>групп,</w:t>
      </w:r>
    </w:p>
    <w:p w:rsidR="00441305" w:rsidRDefault="001B4A8F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>
        <w:rPr>
          <w:sz w:val="28"/>
        </w:rPr>
        <w:t>организация</w:t>
      </w:r>
      <w:r w:rsidR="006233FC">
        <w:rPr>
          <w:sz w:val="28"/>
        </w:rPr>
        <w:t xml:space="preserve"> </w:t>
      </w:r>
      <w:r>
        <w:rPr>
          <w:sz w:val="28"/>
        </w:rPr>
        <w:t>контроля.</w:t>
      </w:r>
    </w:p>
    <w:p w:rsidR="00441305" w:rsidRDefault="001B4A8F">
      <w:pPr>
        <w:pStyle w:val="a3"/>
        <w:ind w:right="216" w:firstLine="708"/>
        <w:jc w:val="both"/>
      </w:pPr>
      <w:r>
        <w:t>Методическое обеспечение, используемое</w:t>
      </w:r>
      <w:r w:rsidR="00CC441B">
        <w:t xml:space="preserve"> в Учреждении, соответствует ре</w:t>
      </w:r>
      <w:r>
        <w:t>ализуемой программе. В методическом кабинете имеется банк</w:t>
      </w:r>
      <w:r w:rsidR="006233FC">
        <w:t xml:space="preserve"> </w:t>
      </w:r>
      <w:r w:rsidR="00CC441B">
        <w:t>публикаций педа</w:t>
      </w:r>
      <w:r>
        <w:t>гогов методического характера по всем образовательным областям (методические</w:t>
      </w:r>
      <w:r w:rsidR="006233FC">
        <w:t xml:space="preserve"> </w:t>
      </w:r>
      <w:r>
        <w:t>разработки педагогических проектов, комплек</w:t>
      </w:r>
      <w:r w:rsidR="00CC441B">
        <w:t>сно – тематические планы, разра</w:t>
      </w:r>
      <w:r>
        <w:t>ботки</w:t>
      </w:r>
      <w:r w:rsidR="006233FC">
        <w:t xml:space="preserve"> </w:t>
      </w:r>
      <w:r>
        <w:t>педагогических</w:t>
      </w:r>
      <w:r w:rsidR="006233FC">
        <w:t xml:space="preserve"> </w:t>
      </w:r>
      <w:r>
        <w:t>мероприятий с</w:t>
      </w:r>
      <w:r w:rsidR="006233FC">
        <w:t xml:space="preserve"> </w:t>
      </w:r>
      <w:r>
        <w:t>детьми и</w:t>
      </w:r>
      <w:r w:rsidR="006233FC">
        <w:t xml:space="preserve"> </w:t>
      </w:r>
      <w:r>
        <w:t>родителями).</w:t>
      </w:r>
    </w:p>
    <w:p w:rsidR="00441305" w:rsidRDefault="00A0197D">
      <w:pPr>
        <w:pStyle w:val="a3"/>
        <w:spacing w:before="1"/>
        <w:ind w:right="218" w:firstLine="708"/>
        <w:jc w:val="both"/>
      </w:pPr>
      <w:r>
        <w:t>В 2024</w:t>
      </w:r>
      <w:r w:rsidR="001B4A8F">
        <w:t xml:space="preserve"> году педагоги ДОУ освоили платформу Сферум, прошли курсы по-вышения квалификации «Академия госпаблик», продолжали активно использо-вать дистанционные формы организации методической работы с использованием</w:t>
      </w:r>
      <w:r w:rsidR="006233FC">
        <w:t xml:space="preserve"> </w:t>
      </w:r>
      <w:r w:rsidR="001B4A8F">
        <w:t>платформы Сферум,</w:t>
      </w:r>
      <w:r w:rsidR="006233FC">
        <w:t xml:space="preserve"> </w:t>
      </w:r>
      <w:r w:rsidR="001B4A8F">
        <w:t>Яндекс телемост</w:t>
      </w:r>
      <w:r w:rsidR="006233FC">
        <w:t xml:space="preserve"> </w:t>
      </w:r>
      <w:r w:rsidR="001B4A8F">
        <w:t>и</w:t>
      </w:r>
      <w:r w:rsidR="006233FC">
        <w:t xml:space="preserve"> </w:t>
      </w:r>
      <w:r w:rsidR="001B4A8F">
        <w:t>электронной почты.</w:t>
      </w:r>
    </w:p>
    <w:p w:rsidR="00441305" w:rsidRDefault="001B4A8F">
      <w:pPr>
        <w:pStyle w:val="a3"/>
        <w:ind w:right="215" w:firstLine="708"/>
        <w:jc w:val="both"/>
      </w:pPr>
      <w:r>
        <w:t>Оборудование и оснащение методическог</w:t>
      </w:r>
      <w:r w:rsidR="00CC441B">
        <w:t>о кабинета достаточно для реали</w:t>
      </w:r>
      <w:r>
        <w:t>зации образовательных программ (В методичес</w:t>
      </w:r>
      <w:r w:rsidR="00CC441B">
        <w:t>ком кабинете имеется паспорт ка</w:t>
      </w:r>
      <w:r>
        <w:t xml:space="preserve">бинета, с перечнем пособий, демонстративного, наглядного, </w:t>
      </w:r>
      <w:r w:rsidR="00CC441B">
        <w:t>раздаточного мате</w:t>
      </w:r>
      <w:r>
        <w:t>риала</w:t>
      </w:r>
      <w:r w:rsidR="006233FC">
        <w:t xml:space="preserve"> </w:t>
      </w:r>
      <w:r>
        <w:t>к ОП</w:t>
      </w:r>
      <w:r w:rsidR="006233FC">
        <w:t xml:space="preserve"> </w:t>
      </w:r>
      <w:r>
        <w:t>ДО</w:t>
      </w:r>
      <w:r w:rsidR="006233FC">
        <w:t xml:space="preserve"> </w:t>
      </w:r>
      <w:r w:rsidR="008601A3">
        <w:t>МБДОУ ДС № 123 «Тополёк»</w:t>
      </w:r>
      <w:r>
        <w:t>,</w:t>
      </w:r>
      <w:r w:rsidR="006233FC">
        <w:t xml:space="preserve"> </w:t>
      </w:r>
      <w:r>
        <w:t>перечень</w:t>
      </w:r>
      <w:r w:rsidR="006233FC">
        <w:t xml:space="preserve"> </w:t>
      </w:r>
      <w:r>
        <w:t>электронных пособий).</w:t>
      </w:r>
    </w:p>
    <w:p w:rsidR="00441305" w:rsidRDefault="001B4A8F">
      <w:pPr>
        <w:pStyle w:val="a3"/>
        <w:ind w:right="218" w:firstLine="708"/>
        <w:jc w:val="both"/>
      </w:pPr>
      <w:r>
        <w:t>Во всех группах ДОУ имеются компьютеры с выходом в Интернет. Всеми</w:t>
      </w:r>
      <w:r w:rsidR="006233FC">
        <w:t xml:space="preserve"> </w:t>
      </w:r>
      <w:r>
        <w:t>педагогами Учреждения ведётся электронный документооборот. Для совершен-ствования ИКТ компетенции педагогов на ба</w:t>
      </w:r>
      <w:r w:rsidR="00A0197D">
        <w:t>зе методического кабинета в 2024</w:t>
      </w:r>
      <w:r>
        <w:t xml:space="preserve"> г.</w:t>
      </w:r>
      <w:r w:rsidR="006233FC">
        <w:t xml:space="preserve"> </w:t>
      </w:r>
      <w:r>
        <w:t>продолжил</w:t>
      </w:r>
      <w:r w:rsidR="006233FC">
        <w:t xml:space="preserve"> </w:t>
      </w:r>
      <w:r>
        <w:t>работу</w:t>
      </w:r>
      <w:r w:rsidR="006233FC">
        <w:t xml:space="preserve"> </w:t>
      </w:r>
      <w:r>
        <w:t>консультационный пункт</w:t>
      </w:r>
      <w:r w:rsidR="006233FC">
        <w:t xml:space="preserve"> </w:t>
      </w:r>
      <w:r>
        <w:t>«Компьютер:</w:t>
      </w:r>
      <w:r w:rsidR="006233FC">
        <w:t xml:space="preserve"> </w:t>
      </w:r>
      <w:r>
        <w:t>шаг</w:t>
      </w:r>
      <w:r w:rsidR="006233FC">
        <w:t xml:space="preserve"> </w:t>
      </w:r>
      <w:r>
        <w:t>за</w:t>
      </w:r>
      <w:r w:rsidR="006233FC">
        <w:t xml:space="preserve"> </w:t>
      </w:r>
      <w:r>
        <w:t>шагом».</w:t>
      </w:r>
    </w:p>
    <w:p w:rsidR="00441305" w:rsidRDefault="001B4A8F" w:rsidP="00A0197D">
      <w:pPr>
        <w:pStyle w:val="a3"/>
        <w:ind w:right="219" w:firstLine="708"/>
        <w:jc w:val="both"/>
      </w:pPr>
      <w:r>
        <w:t>Учреждение</w:t>
      </w:r>
      <w:r w:rsidR="006233FC">
        <w:t xml:space="preserve"> </w:t>
      </w:r>
      <w:r>
        <w:t>имеет</w:t>
      </w:r>
      <w:r w:rsidR="006233FC">
        <w:t xml:space="preserve"> </w:t>
      </w:r>
      <w:r>
        <w:t>действующий</w:t>
      </w:r>
      <w:r w:rsidR="006233FC">
        <w:t xml:space="preserve"> </w:t>
      </w:r>
      <w:r>
        <w:t>официальный</w:t>
      </w:r>
      <w:r w:rsidR="006233FC">
        <w:t xml:space="preserve"> </w:t>
      </w:r>
      <w:r>
        <w:t>сайт</w:t>
      </w:r>
      <w:r w:rsidR="006233FC">
        <w:t xml:space="preserve"> </w:t>
      </w:r>
      <w:r w:rsidR="00A0197D" w:rsidRPr="0072159D">
        <w:t>https://ds123-staryj-oskol-r31.gosweb.gosuslugi.ru/</w:t>
      </w:r>
      <w:r w:rsidR="00651303">
        <w:t xml:space="preserve">. </w:t>
      </w:r>
      <w:r>
        <w:t>Структура</w:t>
      </w:r>
      <w:r w:rsidR="006233FC">
        <w:t xml:space="preserve"> </w:t>
      </w:r>
      <w:r>
        <w:t>сайта</w:t>
      </w:r>
      <w:r w:rsidR="006233FC">
        <w:t xml:space="preserve"> </w:t>
      </w:r>
      <w:r>
        <w:t>соответствует</w:t>
      </w:r>
      <w:r w:rsidR="006233FC">
        <w:t xml:space="preserve"> </w:t>
      </w:r>
      <w:r>
        <w:t>требованиям</w:t>
      </w:r>
      <w:r w:rsidR="006233FC">
        <w:t xml:space="preserve"> </w:t>
      </w:r>
      <w:r w:rsidR="00A0197D">
        <w:t>законода</w:t>
      </w:r>
      <w:r>
        <w:t>тельства.</w:t>
      </w:r>
      <w:r w:rsidR="006233FC">
        <w:t xml:space="preserve"> </w:t>
      </w:r>
      <w:r>
        <w:t>На</w:t>
      </w:r>
      <w:r w:rsidR="006233FC">
        <w:t xml:space="preserve"> </w:t>
      </w:r>
      <w:r>
        <w:t>сайте</w:t>
      </w:r>
      <w:r w:rsidR="006233FC">
        <w:t xml:space="preserve"> </w:t>
      </w:r>
      <w:r>
        <w:t>размещены</w:t>
      </w:r>
      <w:r w:rsidR="006233FC">
        <w:t xml:space="preserve"> </w:t>
      </w:r>
      <w:r>
        <w:t>документы,</w:t>
      </w:r>
      <w:r w:rsidR="006233FC">
        <w:t xml:space="preserve"> </w:t>
      </w:r>
      <w:r>
        <w:t>регламентирующие</w:t>
      </w:r>
      <w:r w:rsidR="006233FC">
        <w:t xml:space="preserve"> </w:t>
      </w:r>
      <w:r>
        <w:t>деятельность</w:t>
      </w:r>
      <w:r w:rsidR="006233FC">
        <w:t xml:space="preserve"> </w:t>
      </w:r>
      <w:r>
        <w:t>Учреждения: Устав Учреждения,</w:t>
      </w:r>
      <w:r w:rsidR="006233FC">
        <w:t xml:space="preserve"> </w:t>
      </w:r>
      <w:r>
        <w:t xml:space="preserve"> лицензия на о</w:t>
      </w:r>
      <w:r w:rsidR="006233FC">
        <w:t>существление образовательной де</w:t>
      </w:r>
      <w:r>
        <w:t>ятельности в сфере дошкольного образования, свидетельства о внесении записи в</w:t>
      </w:r>
      <w:r w:rsidR="0014073E">
        <w:t xml:space="preserve"> </w:t>
      </w:r>
      <w:r>
        <w:t>ЕГРЮЛ, о постановке на учет в налоговом органе и другие, положения и иные</w:t>
      </w:r>
      <w:r w:rsidR="00234CCF">
        <w:t xml:space="preserve"> </w:t>
      </w:r>
      <w:r>
        <w:t>локальные</w:t>
      </w:r>
      <w:r w:rsidR="00234CCF">
        <w:t xml:space="preserve"> </w:t>
      </w:r>
      <w:r>
        <w:t>акты</w:t>
      </w:r>
      <w:r w:rsidR="00234CCF">
        <w:t xml:space="preserve"> </w:t>
      </w:r>
      <w:r>
        <w:t>Учреждения,</w:t>
      </w:r>
      <w:r w:rsidR="00234CCF">
        <w:t xml:space="preserve"> </w:t>
      </w:r>
      <w:r>
        <w:t>а</w:t>
      </w:r>
      <w:r w:rsidR="00234CCF">
        <w:t xml:space="preserve"> </w:t>
      </w:r>
      <w:r>
        <w:t>также</w:t>
      </w:r>
      <w:r w:rsidR="00234CCF">
        <w:t xml:space="preserve"> </w:t>
      </w:r>
      <w:r>
        <w:t>заключения</w:t>
      </w:r>
      <w:r w:rsidR="00234CCF">
        <w:t xml:space="preserve"> </w:t>
      </w:r>
      <w:r>
        <w:t>надзорных</w:t>
      </w:r>
      <w:r w:rsidR="00234CCF">
        <w:t xml:space="preserve"> </w:t>
      </w:r>
      <w:r>
        <w:t>органов.</w:t>
      </w:r>
      <w:r w:rsidR="00234CCF">
        <w:t xml:space="preserve"> </w:t>
      </w:r>
      <w:r>
        <w:t>В</w:t>
      </w:r>
      <w:r w:rsidR="00234CCF">
        <w:t xml:space="preserve"> </w:t>
      </w:r>
      <w:r>
        <w:t>разделе</w:t>
      </w:r>
      <w:r w:rsidR="00A0197D">
        <w:t xml:space="preserve"> </w:t>
      </w:r>
      <w:r>
        <w:t>«Образовательная</w:t>
      </w:r>
      <w:r w:rsidR="00234CCF">
        <w:t xml:space="preserve"> </w:t>
      </w:r>
      <w:r>
        <w:t>деятельность»</w:t>
      </w:r>
      <w:r w:rsidR="00234CCF">
        <w:t xml:space="preserve"> </w:t>
      </w:r>
      <w:r>
        <w:t>размещена</w:t>
      </w:r>
      <w:r w:rsidR="00234CCF">
        <w:t xml:space="preserve"> </w:t>
      </w:r>
      <w:r>
        <w:t>образовательная</w:t>
      </w:r>
      <w:r w:rsidR="00234CCF">
        <w:t xml:space="preserve"> </w:t>
      </w:r>
      <w:r>
        <w:t>программа</w:t>
      </w:r>
      <w:r w:rsidR="00234CCF">
        <w:t xml:space="preserve"> </w:t>
      </w:r>
      <w:r w:rsidR="00A0197D">
        <w:t>Учре</w:t>
      </w:r>
      <w:r>
        <w:t>ждения.</w:t>
      </w:r>
      <w:r w:rsidR="00234CCF">
        <w:t xml:space="preserve"> </w:t>
      </w:r>
      <w:r>
        <w:t>В</w:t>
      </w:r>
      <w:r w:rsidR="00234CCF">
        <w:t xml:space="preserve"> </w:t>
      </w:r>
      <w:r>
        <w:t>разделе</w:t>
      </w:r>
      <w:r w:rsidR="00234CCF">
        <w:t xml:space="preserve"> </w:t>
      </w:r>
      <w:r>
        <w:t>«Прием</w:t>
      </w:r>
      <w:r w:rsidR="00234CCF">
        <w:t xml:space="preserve"> </w:t>
      </w:r>
      <w:r>
        <w:t>детей</w:t>
      </w:r>
      <w:r w:rsidR="00234CCF">
        <w:t xml:space="preserve"> </w:t>
      </w:r>
      <w:r>
        <w:t>в</w:t>
      </w:r>
      <w:r w:rsidR="00234CCF">
        <w:t xml:space="preserve"> </w:t>
      </w:r>
      <w:r>
        <w:t>МБДОУ»</w:t>
      </w:r>
      <w:r w:rsidR="00234CCF">
        <w:t xml:space="preserve"> </w:t>
      </w:r>
      <w:r>
        <w:t>имеется</w:t>
      </w:r>
      <w:r w:rsidR="00234CCF">
        <w:t xml:space="preserve"> </w:t>
      </w:r>
      <w:r>
        <w:t>возможность</w:t>
      </w:r>
      <w:r w:rsidR="00234CCF">
        <w:t xml:space="preserve"> </w:t>
      </w:r>
      <w:r>
        <w:t>ознакомления</w:t>
      </w:r>
      <w:r w:rsidR="00234CCF">
        <w:t xml:space="preserve"> </w:t>
      </w:r>
      <w:r>
        <w:t>с:</w:t>
      </w:r>
    </w:p>
    <w:p w:rsidR="00441305" w:rsidRPr="008601A3" w:rsidRDefault="001B4A8F">
      <w:pPr>
        <w:pStyle w:val="a4"/>
        <w:numPr>
          <w:ilvl w:val="0"/>
          <w:numId w:val="2"/>
        </w:numPr>
        <w:tabs>
          <w:tab w:val="left" w:pos="458"/>
        </w:tabs>
        <w:ind w:right="221" w:firstLine="0"/>
        <w:jc w:val="both"/>
        <w:rPr>
          <w:sz w:val="28"/>
          <w:szCs w:val="28"/>
        </w:rPr>
      </w:pPr>
      <w:r>
        <w:rPr>
          <w:sz w:val="28"/>
        </w:rPr>
        <w:t>Правилами приема обучающихся на обучение по образовательным программам</w:t>
      </w:r>
      <w:r w:rsidR="00234CCF">
        <w:rPr>
          <w:sz w:val="28"/>
        </w:rPr>
        <w:t xml:space="preserve"> </w:t>
      </w:r>
      <w:r>
        <w:rPr>
          <w:sz w:val="28"/>
        </w:rPr>
        <w:t>дошкольного</w:t>
      </w:r>
      <w:r w:rsidR="00234CCF">
        <w:rPr>
          <w:sz w:val="28"/>
        </w:rPr>
        <w:t xml:space="preserve"> </w:t>
      </w:r>
      <w:r>
        <w:rPr>
          <w:sz w:val="28"/>
        </w:rPr>
        <w:t>образования в</w:t>
      </w:r>
      <w:r w:rsidR="00234CCF">
        <w:rPr>
          <w:sz w:val="28"/>
        </w:rPr>
        <w:t xml:space="preserve"> </w:t>
      </w:r>
      <w:r w:rsidR="008601A3" w:rsidRPr="008601A3">
        <w:rPr>
          <w:sz w:val="28"/>
          <w:szCs w:val="28"/>
        </w:rPr>
        <w:t>МБДОУ ДС № 123 «Тополёк»</w:t>
      </w:r>
      <w:r w:rsidRPr="008601A3">
        <w:rPr>
          <w:sz w:val="28"/>
          <w:szCs w:val="28"/>
        </w:rPr>
        <w:t>,</w:t>
      </w:r>
    </w:p>
    <w:p w:rsidR="00441305" w:rsidRDefault="001B4A8F">
      <w:pPr>
        <w:pStyle w:val="a4"/>
        <w:numPr>
          <w:ilvl w:val="0"/>
          <w:numId w:val="2"/>
        </w:numPr>
        <w:tabs>
          <w:tab w:val="left" w:pos="556"/>
        </w:tabs>
        <w:ind w:right="215" w:firstLine="69"/>
        <w:jc w:val="both"/>
        <w:rPr>
          <w:sz w:val="28"/>
        </w:rPr>
      </w:pPr>
      <w:r>
        <w:rPr>
          <w:sz w:val="28"/>
        </w:rPr>
        <w:t xml:space="preserve">Порядком оформления возникновения и прекращения образовательных отно-шений между </w:t>
      </w:r>
      <w:r w:rsidR="008601A3" w:rsidRPr="008601A3">
        <w:rPr>
          <w:sz w:val="28"/>
          <w:szCs w:val="28"/>
        </w:rPr>
        <w:t>МБДОУ ДС № 123 «Тополёк»</w:t>
      </w:r>
      <w:r w:rsidR="00A0197D">
        <w:rPr>
          <w:sz w:val="28"/>
          <w:szCs w:val="28"/>
        </w:rPr>
        <w:t xml:space="preserve"> </w:t>
      </w:r>
      <w:r>
        <w:rPr>
          <w:sz w:val="28"/>
        </w:rPr>
        <w:t>и родителями (законными представителями) воспитанников,</w:t>
      </w:r>
    </w:p>
    <w:p w:rsidR="008601A3" w:rsidRPr="008601A3" w:rsidRDefault="001B4A8F" w:rsidP="008601A3">
      <w:pPr>
        <w:pStyle w:val="a4"/>
        <w:numPr>
          <w:ilvl w:val="0"/>
          <w:numId w:val="2"/>
        </w:numPr>
        <w:tabs>
          <w:tab w:val="left" w:pos="563"/>
        </w:tabs>
        <w:spacing w:line="342" w:lineRule="exact"/>
        <w:ind w:left="562" w:hanging="277"/>
        <w:jc w:val="both"/>
        <w:rPr>
          <w:sz w:val="28"/>
          <w:szCs w:val="28"/>
        </w:rPr>
      </w:pPr>
      <w:r>
        <w:rPr>
          <w:sz w:val="28"/>
        </w:rPr>
        <w:t>Порядком</w:t>
      </w:r>
      <w:r w:rsidR="00234CCF">
        <w:rPr>
          <w:sz w:val="28"/>
        </w:rPr>
        <w:t xml:space="preserve"> </w:t>
      </w:r>
      <w:r>
        <w:rPr>
          <w:sz w:val="28"/>
        </w:rPr>
        <w:t>и</w:t>
      </w:r>
      <w:r w:rsidR="00234CCF">
        <w:rPr>
          <w:sz w:val="28"/>
        </w:rPr>
        <w:t xml:space="preserve"> </w:t>
      </w:r>
      <w:r>
        <w:rPr>
          <w:sz w:val="28"/>
        </w:rPr>
        <w:t>основаниями</w:t>
      </w:r>
      <w:r w:rsidR="00234CCF">
        <w:rPr>
          <w:sz w:val="28"/>
        </w:rPr>
        <w:t xml:space="preserve"> </w:t>
      </w:r>
      <w:r>
        <w:rPr>
          <w:sz w:val="28"/>
        </w:rPr>
        <w:t>перевода</w:t>
      </w:r>
      <w:r w:rsidR="00234CCF">
        <w:rPr>
          <w:sz w:val="28"/>
        </w:rPr>
        <w:t xml:space="preserve"> </w:t>
      </w:r>
      <w:r>
        <w:rPr>
          <w:sz w:val="28"/>
        </w:rPr>
        <w:t>и</w:t>
      </w:r>
      <w:r w:rsidR="00234CCF">
        <w:rPr>
          <w:sz w:val="28"/>
        </w:rPr>
        <w:t xml:space="preserve"> </w:t>
      </w:r>
      <w:r>
        <w:rPr>
          <w:sz w:val="28"/>
        </w:rPr>
        <w:t>отчисления</w:t>
      </w:r>
      <w:r w:rsidR="00234CCF">
        <w:rPr>
          <w:sz w:val="28"/>
        </w:rPr>
        <w:t xml:space="preserve"> </w:t>
      </w:r>
      <w:r>
        <w:rPr>
          <w:sz w:val="28"/>
        </w:rPr>
        <w:t>воспитанников</w:t>
      </w:r>
      <w:r w:rsidR="00234CCF">
        <w:rPr>
          <w:sz w:val="28"/>
        </w:rPr>
        <w:t xml:space="preserve"> </w:t>
      </w:r>
      <w:r w:rsidR="008601A3" w:rsidRPr="008601A3">
        <w:rPr>
          <w:sz w:val="28"/>
          <w:szCs w:val="28"/>
        </w:rPr>
        <w:t xml:space="preserve">МБДОУ ДС № 123 «Тополёк» </w:t>
      </w:r>
    </w:p>
    <w:p w:rsidR="00441305" w:rsidRDefault="001B4A8F" w:rsidP="00234CCF">
      <w:pPr>
        <w:pStyle w:val="a4"/>
        <w:numPr>
          <w:ilvl w:val="0"/>
          <w:numId w:val="2"/>
        </w:numPr>
        <w:tabs>
          <w:tab w:val="left" w:pos="563"/>
        </w:tabs>
        <w:spacing w:before="5" w:line="342" w:lineRule="exact"/>
        <w:ind w:left="284" w:right="218" w:firstLine="0"/>
        <w:jc w:val="both"/>
      </w:pPr>
      <w:r w:rsidRPr="008601A3">
        <w:rPr>
          <w:sz w:val="28"/>
          <w:szCs w:val="28"/>
        </w:rPr>
        <w:t>На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странице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«Документы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для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приема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детей»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родители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имеют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возможность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ознакомиться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и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скачать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договор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об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образовании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по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образовательной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программе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дошкольного образования и заявление на прием воспитанников в ДОУ. На официальном сайте Учреждения размещаются новости о текущей жизни и образовательной деятельности воспитанников в Учреждении, достижения и награды детей,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 xml:space="preserve">педагогов и всего коллектива ДОУ, а также ссылки на сайты правительства </w:t>
      </w:r>
      <w:r w:rsidR="00CF4283" w:rsidRPr="00CF4283">
        <w:rPr>
          <w:sz w:val="28"/>
          <w:szCs w:val="28"/>
        </w:rPr>
        <w:t>Белгородской</w:t>
      </w:r>
      <w:r w:rsidRPr="00CF4283">
        <w:rPr>
          <w:sz w:val="28"/>
          <w:szCs w:val="28"/>
        </w:rPr>
        <w:t xml:space="preserve"> области </w:t>
      </w:r>
      <w:r w:rsidRPr="00987130">
        <w:rPr>
          <w:sz w:val="28"/>
          <w:szCs w:val="28"/>
        </w:rPr>
        <w:t xml:space="preserve">и </w:t>
      </w:r>
      <w:r w:rsidR="00987130">
        <w:rPr>
          <w:sz w:val="28"/>
          <w:szCs w:val="28"/>
        </w:rPr>
        <w:t>Старооскольский центр</w:t>
      </w:r>
      <w:r w:rsidRPr="00987130">
        <w:rPr>
          <w:sz w:val="28"/>
          <w:szCs w:val="28"/>
        </w:rPr>
        <w:t xml:space="preserve"> развития образования </w:t>
      </w:r>
      <w:r w:rsidR="00987130">
        <w:rPr>
          <w:sz w:val="28"/>
          <w:szCs w:val="28"/>
        </w:rPr>
        <w:t>Белгородской</w:t>
      </w:r>
      <w:r w:rsidRPr="00987130">
        <w:rPr>
          <w:sz w:val="28"/>
          <w:szCs w:val="28"/>
        </w:rPr>
        <w:t xml:space="preserve"> области</w:t>
      </w:r>
      <w:r w:rsidRPr="008601A3">
        <w:rPr>
          <w:sz w:val="28"/>
          <w:szCs w:val="28"/>
        </w:rPr>
        <w:t xml:space="preserve"> по оценке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удовлетворенностью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системой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образования</w:t>
      </w:r>
      <w:r w:rsidR="00234CCF">
        <w:rPr>
          <w:sz w:val="28"/>
          <w:szCs w:val="28"/>
        </w:rPr>
        <w:t xml:space="preserve"> </w:t>
      </w:r>
      <w:r w:rsidRPr="008601A3">
        <w:rPr>
          <w:sz w:val="28"/>
          <w:szCs w:val="28"/>
        </w:rPr>
        <w:t>родителями.</w:t>
      </w:r>
    </w:p>
    <w:p w:rsidR="00441305" w:rsidRDefault="001B4A8F">
      <w:pPr>
        <w:pStyle w:val="11"/>
        <w:spacing w:line="319" w:lineRule="exact"/>
        <w:ind w:left="925"/>
      </w:pPr>
      <w:r>
        <w:t>Вывод:</w:t>
      </w:r>
    </w:p>
    <w:p w:rsidR="00441305" w:rsidRDefault="001B4A8F">
      <w:pPr>
        <w:pStyle w:val="a3"/>
        <w:ind w:right="218" w:firstLine="708"/>
        <w:jc w:val="both"/>
      </w:pPr>
      <w:r>
        <w:t>В</w:t>
      </w:r>
      <w:r w:rsidR="00234CCF">
        <w:t xml:space="preserve"> </w:t>
      </w:r>
      <w:r>
        <w:t>дошкольном</w:t>
      </w:r>
      <w:r w:rsidR="00234CCF">
        <w:t xml:space="preserve"> </w:t>
      </w:r>
      <w:r>
        <w:t>учреждении</w:t>
      </w:r>
      <w:r w:rsidR="00E6601C">
        <w:t xml:space="preserve"> </w:t>
      </w:r>
      <w:r>
        <w:t>созданы</w:t>
      </w:r>
      <w:r w:rsidR="00E6601C">
        <w:t xml:space="preserve"> </w:t>
      </w:r>
      <w:r>
        <w:t>оптимальные</w:t>
      </w:r>
      <w:r w:rsidR="00E6601C">
        <w:t xml:space="preserve"> </w:t>
      </w:r>
      <w:r>
        <w:t>методические</w:t>
      </w:r>
      <w:r w:rsidR="00E6601C">
        <w:t xml:space="preserve"> </w:t>
      </w:r>
      <w:r>
        <w:t>условия</w:t>
      </w:r>
      <w:r w:rsidR="00E6601C">
        <w:t xml:space="preserve"> </w:t>
      </w:r>
      <w:r>
        <w:t xml:space="preserve">для непрерывного повышения уровня общей и </w:t>
      </w:r>
      <w:r w:rsidR="00CC441B">
        <w:t>педагогической культуры участни</w:t>
      </w:r>
      <w:r>
        <w:t>ков образовательного процесса. Учебно-методическое обеспечение достаточное</w:t>
      </w:r>
      <w:r w:rsidR="00E6601C">
        <w:t xml:space="preserve"> </w:t>
      </w:r>
      <w:r>
        <w:t>для организации образовательной деятельности и эффективной реализации о</w:t>
      </w:r>
      <w:r w:rsidR="00CC441B">
        <w:t>бра</w:t>
      </w:r>
      <w:r w:rsidR="00A0197D">
        <w:t>зовательных программ. В 2024</w:t>
      </w:r>
      <w:r>
        <w:t xml:space="preserve"> году следует совершенствовать методическую ра-боту по</w:t>
      </w:r>
      <w:r w:rsidR="00E6601C">
        <w:t xml:space="preserve"> </w:t>
      </w:r>
      <w:r>
        <w:t xml:space="preserve">реализации ОП ДО </w:t>
      </w:r>
      <w:r w:rsidR="008601A3">
        <w:t xml:space="preserve">МБДОУ ДС № 123 «Тополёк» </w:t>
      </w:r>
      <w:r>
        <w:t>с</w:t>
      </w:r>
      <w:r w:rsidR="00E6601C">
        <w:t xml:space="preserve"> </w:t>
      </w:r>
      <w:r>
        <w:t>учётом ФГОС</w:t>
      </w:r>
      <w:r w:rsidR="00E6601C">
        <w:t xml:space="preserve"> </w:t>
      </w:r>
      <w:r>
        <w:t>ДО на основе ФОП</w:t>
      </w:r>
      <w:r w:rsidR="00E6601C">
        <w:t xml:space="preserve"> </w:t>
      </w:r>
      <w:r>
        <w:t>ДО, реализации программы развития ДОУ, продолжать создавать электронную</w:t>
      </w:r>
      <w:r w:rsidR="00E6601C">
        <w:t xml:space="preserve"> </w:t>
      </w:r>
      <w:r>
        <w:t>базу методических и педагогических разработок для обеспечения: сохранности</w:t>
      </w:r>
      <w:r w:rsidR="00E6601C">
        <w:t xml:space="preserve"> </w:t>
      </w:r>
      <w:r>
        <w:t>документов, возможности формирования электронных ресурсов, обеспечивающих</w:t>
      </w:r>
      <w:r w:rsidR="00E6601C">
        <w:t xml:space="preserve"> </w:t>
      </w:r>
      <w:r>
        <w:t>оперативность</w:t>
      </w:r>
      <w:r w:rsidR="00E6601C">
        <w:t xml:space="preserve"> </w:t>
      </w:r>
      <w:r>
        <w:t>доступа к документам</w:t>
      </w:r>
      <w:r w:rsidR="00E6601C">
        <w:t xml:space="preserve"> </w:t>
      </w:r>
      <w:r>
        <w:t>работников</w:t>
      </w:r>
      <w:r w:rsidR="00E6601C">
        <w:t xml:space="preserve"> </w:t>
      </w:r>
      <w:r>
        <w:t>ДОУ.</w:t>
      </w:r>
    </w:p>
    <w:p w:rsidR="00441305" w:rsidRDefault="00441305">
      <w:pPr>
        <w:pStyle w:val="a3"/>
        <w:spacing w:before="2"/>
        <w:ind w:left="0"/>
        <w:rPr>
          <w:sz w:val="36"/>
        </w:rPr>
      </w:pPr>
    </w:p>
    <w:p w:rsidR="00441305" w:rsidRDefault="005104E3">
      <w:pPr>
        <w:pStyle w:val="11"/>
        <w:numPr>
          <w:ilvl w:val="1"/>
          <w:numId w:val="13"/>
        </w:numPr>
        <w:tabs>
          <w:tab w:val="left" w:pos="925"/>
          <w:tab w:val="left" w:pos="926"/>
        </w:tabs>
        <w:spacing w:before="1"/>
        <w:ind w:left="925" w:hanging="709"/>
      </w:pPr>
      <w:r>
        <w:t xml:space="preserve">1.8. </w:t>
      </w:r>
      <w:r w:rsidR="001B4A8F">
        <w:t>Оценка</w:t>
      </w:r>
      <w:r>
        <w:t xml:space="preserve"> </w:t>
      </w:r>
      <w:r w:rsidR="001B4A8F">
        <w:t>библиотечно-информационного</w:t>
      </w:r>
      <w:r>
        <w:t xml:space="preserve"> </w:t>
      </w:r>
      <w:r w:rsidR="001B4A8F">
        <w:t>обеспечения</w:t>
      </w:r>
    </w:p>
    <w:p w:rsidR="00441305" w:rsidRDefault="00441305">
      <w:pPr>
        <w:pStyle w:val="a3"/>
        <w:spacing w:before="6"/>
        <w:ind w:left="0"/>
        <w:rPr>
          <w:b/>
          <w:sz w:val="27"/>
        </w:rPr>
      </w:pPr>
    </w:p>
    <w:p w:rsidR="00441305" w:rsidRDefault="001B4A8F">
      <w:pPr>
        <w:pStyle w:val="a3"/>
        <w:ind w:right="230" w:firstLine="708"/>
        <w:jc w:val="both"/>
      </w:pPr>
      <w:r>
        <w:t xml:space="preserve">Основная образовательная программа дошкольного образования </w:t>
      </w:r>
      <w:r w:rsidR="008601A3">
        <w:t xml:space="preserve">МБДОУ ДС № 123 «Тополёк» </w:t>
      </w:r>
      <w:r>
        <w:t>обеспечена учебно-методическим</w:t>
      </w:r>
      <w:r w:rsidR="005104E3">
        <w:t xml:space="preserve"> </w:t>
      </w:r>
      <w:r>
        <w:t>комплектом.</w:t>
      </w:r>
    </w:p>
    <w:p w:rsidR="00441305" w:rsidRDefault="001B4A8F" w:rsidP="002204DA">
      <w:pPr>
        <w:pStyle w:val="a3"/>
        <w:spacing w:before="2"/>
        <w:ind w:right="218" w:firstLine="708"/>
        <w:jc w:val="both"/>
      </w:pPr>
      <w:r>
        <w:t>В дошкольном учреждении библиотека я</w:t>
      </w:r>
      <w:r w:rsidR="00CC441B">
        <w:t>вляется составной частью методи</w:t>
      </w:r>
      <w:r>
        <w:t>ческой службы. Библиотечный фонд располагае</w:t>
      </w:r>
      <w:r w:rsidR="00CC441B">
        <w:t>тся в методическом кабинете, ка</w:t>
      </w:r>
      <w:r>
        <w:t>бинетах специалистов, группах детского сада. Библиотечный фонд представлен</w:t>
      </w:r>
      <w:r w:rsidR="005104E3">
        <w:t xml:space="preserve"> </w:t>
      </w:r>
      <w:r>
        <w:t>методической</w:t>
      </w:r>
      <w:r w:rsidR="005104E3">
        <w:t xml:space="preserve"> </w:t>
      </w:r>
      <w:r>
        <w:t>литературой</w:t>
      </w:r>
      <w:r w:rsidR="005104E3">
        <w:t xml:space="preserve"> </w:t>
      </w:r>
      <w:r>
        <w:t>по</w:t>
      </w:r>
      <w:r w:rsidR="005104E3">
        <w:t xml:space="preserve"> </w:t>
      </w:r>
      <w:r>
        <w:t>всем</w:t>
      </w:r>
      <w:r w:rsidR="005104E3">
        <w:t xml:space="preserve"> </w:t>
      </w:r>
      <w:r>
        <w:t>образовательным</w:t>
      </w:r>
      <w:r w:rsidR="005104E3">
        <w:t xml:space="preserve"> </w:t>
      </w:r>
      <w:r>
        <w:t>областям</w:t>
      </w:r>
      <w:r w:rsidR="005104E3">
        <w:t xml:space="preserve"> </w:t>
      </w:r>
      <w:r>
        <w:t>ОП</w:t>
      </w:r>
      <w:r w:rsidR="005104E3">
        <w:t xml:space="preserve"> </w:t>
      </w:r>
      <w:r>
        <w:t>ДО</w:t>
      </w:r>
      <w:r w:rsidR="005104E3">
        <w:t xml:space="preserve"> </w:t>
      </w:r>
      <w:r w:rsidR="002204DA">
        <w:t>МБДОУ ДС № 123 «Тополёк»</w:t>
      </w:r>
      <w:r>
        <w:t>, детской художественной литературой, периодическими изданиями, а также</w:t>
      </w:r>
      <w:r w:rsidR="005104E3">
        <w:t xml:space="preserve"> </w:t>
      </w:r>
      <w:r>
        <w:t>другими информационными ресурсами на различных электронных носителях. В</w:t>
      </w:r>
      <w:r w:rsidR="005104E3">
        <w:t xml:space="preserve"> </w:t>
      </w:r>
      <w:r>
        <w:t>каждой возрастной группе имеется банк нео</w:t>
      </w:r>
      <w:r w:rsidR="002204DA">
        <w:t>бходимых учебно-методических по</w:t>
      </w:r>
      <w:r>
        <w:t>собий, рекомендованных для планирования во</w:t>
      </w:r>
      <w:r w:rsidR="002204DA">
        <w:t>спитательно-образовательной дея</w:t>
      </w:r>
      <w:r>
        <w:t>тельности в соответствии с обязательной частью ОП ДО и частью, формируемой</w:t>
      </w:r>
      <w:r w:rsidR="005104E3">
        <w:t xml:space="preserve"> </w:t>
      </w:r>
      <w:r>
        <w:t>участниками</w:t>
      </w:r>
      <w:r w:rsidR="005104E3">
        <w:t xml:space="preserve"> </w:t>
      </w:r>
      <w:r>
        <w:t>образовательных</w:t>
      </w:r>
      <w:r w:rsidR="005104E3">
        <w:t xml:space="preserve"> </w:t>
      </w:r>
      <w:r>
        <w:t>отношений.</w:t>
      </w:r>
    </w:p>
    <w:p w:rsidR="00441305" w:rsidRDefault="00A0197D">
      <w:pPr>
        <w:pStyle w:val="a3"/>
        <w:ind w:right="221" w:firstLine="708"/>
        <w:jc w:val="both"/>
      </w:pPr>
      <w:r>
        <w:t>В 2024</w:t>
      </w:r>
      <w:r w:rsidR="001B4A8F">
        <w:t xml:space="preserve"> году библиотечный фонд </w:t>
      </w:r>
      <w:r w:rsidR="002204DA">
        <w:t xml:space="preserve">МБДОУ ДС № 123 «Тополёк» </w:t>
      </w:r>
      <w:r w:rsidR="001B4A8F">
        <w:t>пополнился подписными</w:t>
      </w:r>
      <w:r w:rsidR="005104E3">
        <w:t xml:space="preserve"> </w:t>
      </w:r>
      <w:r w:rsidR="001B4A8F">
        <w:t>изданиями:</w:t>
      </w:r>
    </w:p>
    <w:p w:rsidR="00441305" w:rsidRPr="00F03F7E" w:rsidRDefault="001B4A8F">
      <w:pPr>
        <w:pStyle w:val="a4"/>
        <w:numPr>
          <w:ilvl w:val="0"/>
          <w:numId w:val="11"/>
        </w:numPr>
        <w:tabs>
          <w:tab w:val="left" w:pos="381"/>
        </w:tabs>
        <w:spacing w:before="1" w:line="322" w:lineRule="exact"/>
        <w:ind w:hanging="164"/>
        <w:rPr>
          <w:sz w:val="28"/>
        </w:rPr>
      </w:pPr>
      <w:r w:rsidRPr="00F03F7E">
        <w:rPr>
          <w:sz w:val="28"/>
        </w:rPr>
        <w:t>журнал</w:t>
      </w:r>
      <w:r w:rsidR="005104E3" w:rsidRPr="00F03F7E">
        <w:rPr>
          <w:sz w:val="28"/>
        </w:rPr>
        <w:t xml:space="preserve"> </w:t>
      </w:r>
      <w:r w:rsidRPr="00F03F7E">
        <w:rPr>
          <w:sz w:val="28"/>
        </w:rPr>
        <w:t>«</w:t>
      </w:r>
      <w:r w:rsidR="004F0217" w:rsidRPr="00F03F7E">
        <w:rPr>
          <w:sz w:val="28"/>
        </w:rPr>
        <w:t>Спортивная смена</w:t>
      </w:r>
      <w:r w:rsidRPr="00F03F7E">
        <w:rPr>
          <w:sz w:val="28"/>
        </w:rPr>
        <w:t>»</w:t>
      </w:r>
    </w:p>
    <w:p w:rsidR="00441305" w:rsidRPr="00F03F7E" w:rsidRDefault="001B4A8F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 w:rsidRPr="00F03F7E">
        <w:rPr>
          <w:sz w:val="28"/>
        </w:rPr>
        <w:t>журнал</w:t>
      </w:r>
      <w:r w:rsidR="005104E3" w:rsidRPr="00F03F7E">
        <w:rPr>
          <w:sz w:val="28"/>
        </w:rPr>
        <w:t xml:space="preserve"> </w:t>
      </w:r>
      <w:r w:rsidRPr="00F03F7E">
        <w:rPr>
          <w:sz w:val="28"/>
        </w:rPr>
        <w:t>«</w:t>
      </w:r>
      <w:r w:rsidR="004F0217" w:rsidRPr="00F03F7E">
        <w:rPr>
          <w:sz w:val="28"/>
        </w:rPr>
        <w:t>Большая переменка</w:t>
      </w:r>
      <w:r w:rsidRPr="00F03F7E">
        <w:rPr>
          <w:sz w:val="28"/>
        </w:rPr>
        <w:t>»</w:t>
      </w:r>
    </w:p>
    <w:p w:rsidR="00441305" w:rsidRPr="00F03F7E" w:rsidRDefault="004F0217">
      <w:pPr>
        <w:pStyle w:val="a4"/>
        <w:numPr>
          <w:ilvl w:val="0"/>
          <w:numId w:val="11"/>
        </w:numPr>
        <w:tabs>
          <w:tab w:val="left" w:pos="381"/>
        </w:tabs>
        <w:spacing w:line="322" w:lineRule="exact"/>
        <w:ind w:hanging="164"/>
        <w:rPr>
          <w:sz w:val="28"/>
        </w:rPr>
      </w:pPr>
      <w:r w:rsidRPr="00F03F7E">
        <w:rPr>
          <w:sz w:val="28"/>
        </w:rPr>
        <w:t>газета</w:t>
      </w:r>
      <w:r w:rsidR="005104E3" w:rsidRPr="00F03F7E">
        <w:rPr>
          <w:sz w:val="28"/>
        </w:rPr>
        <w:t xml:space="preserve"> </w:t>
      </w:r>
      <w:r w:rsidR="001B4A8F" w:rsidRPr="00F03F7E">
        <w:rPr>
          <w:sz w:val="28"/>
        </w:rPr>
        <w:t>«</w:t>
      </w:r>
      <w:r w:rsidRPr="00F03F7E">
        <w:rPr>
          <w:sz w:val="28"/>
        </w:rPr>
        <w:t>Белгородская правда</w:t>
      </w:r>
      <w:r w:rsidR="001B4A8F" w:rsidRPr="00F03F7E">
        <w:rPr>
          <w:sz w:val="28"/>
        </w:rPr>
        <w:t>»</w:t>
      </w:r>
    </w:p>
    <w:p w:rsidR="00441305" w:rsidRDefault="004F0217">
      <w:pPr>
        <w:pStyle w:val="a4"/>
        <w:numPr>
          <w:ilvl w:val="0"/>
          <w:numId w:val="11"/>
        </w:numPr>
        <w:tabs>
          <w:tab w:val="left" w:pos="381"/>
        </w:tabs>
        <w:ind w:hanging="164"/>
        <w:rPr>
          <w:sz w:val="28"/>
        </w:rPr>
      </w:pPr>
      <w:r w:rsidRPr="00F03F7E">
        <w:rPr>
          <w:sz w:val="28"/>
        </w:rPr>
        <w:t>газета</w:t>
      </w:r>
      <w:r w:rsidR="005104E3" w:rsidRPr="00F03F7E">
        <w:rPr>
          <w:sz w:val="28"/>
        </w:rPr>
        <w:t xml:space="preserve"> </w:t>
      </w:r>
      <w:r w:rsidR="001B4A8F" w:rsidRPr="00F03F7E">
        <w:rPr>
          <w:sz w:val="28"/>
        </w:rPr>
        <w:t>«</w:t>
      </w:r>
      <w:r w:rsidRPr="00F03F7E">
        <w:rPr>
          <w:sz w:val="28"/>
        </w:rPr>
        <w:t>Зори</w:t>
      </w:r>
      <w:r w:rsidR="001B4A8F" w:rsidRPr="00F03F7E">
        <w:rPr>
          <w:sz w:val="28"/>
        </w:rPr>
        <w:t>»</w:t>
      </w:r>
    </w:p>
    <w:p w:rsidR="00F03F7E" w:rsidRPr="00F03F7E" w:rsidRDefault="00F03F7E">
      <w:pPr>
        <w:pStyle w:val="a4"/>
        <w:numPr>
          <w:ilvl w:val="0"/>
          <w:numId w:val="11"/>
        </w:numPr>
        <w:tabs>
          <w:tab w:val="left" w:pos="381"/>
        </w:tabs>
        <w:ind w:hanging="164"/>
        <w:rPr>
          <w:sz w:val="28"/>
        </w:rPr>
      </w:pPr>
      <w:r>
        <w:rPr>
          <w:sz w:val="28"/>
        </w:rPr>
        <w:t>газета «Православное Осколье»</w:t>
      </w:r>
    </w:p>
    <w:p w:rsidR="00441305" w:rsidRDefault="001B4A8F">
      <w:pPr>
        <w:pStyle w:val="11"/>
        <w:spacing w:before="258" w:line="319" w:lineRule="exact"/>
        <w:ind w:left="925"/>
      </w:pPr>
      <w:r>
        <w:t>Вывод:</w:t>
      </w:r>
    </w:p>
    <w:p w:rsidR="00441305" w:rsidRDefault="001B4A8F" w:rsidP="002204DA">
      <w:pPr>
        <w:pStyle w:val="a3"/>
        <w:ind w:firstLine="708"/>
        <w:jc w:val="both"/>
      </w:pPr>
      <w:r>
        <w:t>В</w:t>
      </w:r>
      <w:r w:rsidR="005104E3">
        <w:t xml:space="preserve"> </w:t>
      </w:r>
      <w:r>
        <w:t>связи</w:t>
      </w:r>
      <w:r w:rsidR="005104E3">
        <w:t xml:space="preserve"> </w:t>
      </w:r>
      <w:r>
        <w:t>с</w:t>
      </w:r>
      <w:r w:rsidR="005104E3">
        <w:t xml:space="preserve"> </w:t>
      </w:r>
      <w:r>
        <w:t>разработкой</w:t>
      </w:r>
      <w:r w:rsidR="005104E3">
        <w:t xml:space="preserve"> </w:t>
      </w:r>
      <w:r>
        <w:t>и</w:t>
      </w:r>
      <w:r w:rsidR="005104E3">
        <w:t xml:space="preserve"> </w:t>
      </w:r>
      <w:r>
        <w:t>утверждением</w:t>
      </w:r>
      <w:r w:rsidR="005104E3">
        <w:t xml:space="preserve"> </w:t>
      </w:r>
      <w:r>
        <w:t>ОП</w:t>
      </w:r>
      <w:r w:rsidR="005104E3">
        <w:t xml:space="preserve"> </w:t>
      </w:r>
      <w:r>
        <w:t>ДО</w:t>
      </w:r>
      <w:r w:rsidR="005104E3">
        <w:t xml:space="preserve"> </w:t>
      </w:r>
      <w:r w:rsidR="002204DA">
        <w:t xml:space="preserve">МБДОУ ДС № 123 «Тополёк» </w:t>
      </w:r>
      <w:r>
        <w:t>на</w:t>
      </w:r>
      <w:r w:rsidR="005104E3">
        <w:t xml:space="preserve"> </w:t>
      </w:r>
      <w:r>
        <w:t>основе</w:t>
      </w:r>
      <w:r w:rsidR="005104E3">
        <w:t xml:space="preserve"> </w:t>
      </w:r>
      <w:r>
        <w:t>ФГОС</w:t>
      </w:r>
      <w:r w:rsidR="005104E3">
        <w:t xml:space="preserve"> </w:t>
      </w:r>
      <w:r>
        <w:t>ДО,</w:t>
      </w:r>
      <w:r w:rsidR="005104E3">
        <w:t xml:space="preserve"> </w:t>
      </w:r>
      <w:r>
        <w:t>с</w:t>
      </w:r>
      <w:r w:rsidR="005104E3">
        <w:t xml:space="preserve"> </w:t>
      </w:r>
      <w:r>
        <w:t>учётом</w:t>
      </w:r>
      <w:r w:rsidR="005104E3">
        <w:t xml:space="preserve"> </w:t>
      </w:r>
      <w:r>
        <w:t>ФОП</w:t>
      </w:r>
      <w:r w:rsidR="005104E3">
        <w:t xml:space="preserve"> </w:t>
      </w:r>
      <w:r>
        <w:t>ДО</w:t>
      </w:r>
      <w:r w:rsidR="005104E3">
        <w:t xml:space="preserve"> </w:t>
      </w:r>
      <w:r>
        <w:t>в</w:t>
      </w:r>
      <w:r w:rsidR="005104E3">
        <w:t xml:space="preserve"> </w:t>
      </w:r>
      <w:r>
        <w:t>дошкольном</w:t>
      </w:r>
      <w:r w:rsidR="005104E3">
        <w:t xml:space="preserve"> </w:t>
      </w:r>
      <w:r>
        <w:t>учреждении</w:t>
      </w:r>
      <w:r w:rsidR="005104E3">
        <w:t xml:space="preserve"> </w:t>
      </w:r>
      <w:r>
        <w:t>достаточное</w:t>
      </w:r>
      <w:r w:rsidR="005104E3">
        <w:t xml:space="preserve"> </w:t>
      </w:r>
      <w:r w:rsidR="002204DA">
        <w:t>библиотеч</w:t>
      </w:r>
      <w:r>
        <w:t>но – информационное обеспечение для органи</w:t>
      </w:r>
      <w:r w:rsidR="002204DA">
        <w:t>зации образовательной деятельно</w:t>
      </w:r>
      <w:r>
        <w:t>сти и эффективной реализации образовательных программ.</w:t>
      </w:r>
      <w:r w:rsidR="005104E3">
        <w:t xml:space="preserve"> </w:t>
      </w:r>
      <w:r>
        <w:t>В следующем году</w:t>
      </w:r>
      <w:r w:rsidR="005104E3">
        <w:t xml:space="preserve"> </w:t>
      </w:r>
      <w:r>
        <w:t>планируется пополнить библиотечный фонд Д</w:t>
      </w:r>
      <w:r w:rsidR="002204DA">
        <w:t>ОУ методической литературой, со</w:t>
      </w:r>
      <w:r>
        <w:t>ответствующей</w:t>
      </w:r>
      <w:r w:rsidR="005104E3">
        <w:t xml:space="preserve"> </w:t>
      </w:r>
      <w:r>
        <w:t>ФОП</w:t>
      </w:r>
      <w:r w:rsidR="005104E3">
        <w:t xml:space="preserve"> </w:t>
      </w:r>
      <w:r>
        <w:t>ДО.</w:t>
      </w:r>
    </w:p>
    <w:p w:rsidR="00441305" w:rsidRDefault="00441305">
      <w:pPr>
        <w:pStyle w:val="a3"/>
        <w:spacing w:before="3"/>
        <w:ind w:left="0"/>
      </w:pPr>
    </w:p>
    <w:p w:rsidR="00441305" w:rsidRDefault="0021679D">
      <w:pPr>
        <w:pStyle w:val="11"/>
        <w:numPr>
          <w:ilvl w:val="1"/>
          <w:numId w:val="13"/>
        </w:numPr>
        <w:tabs>
          <w:tab w:val="left" w:pos="925"/>
          <w:tab w:val="left" w:pos="926"/>
        </w:tabs>
        <w:spacing w:before="1"/>
        <w:ind w:left="925" w:hanging="709"/>
      </w:pPr>
      <w:r>
        <w:t xml:space="preserve">1.9. </w:t>
      </w:r>
      <w:r w:rsidR="001B4A8F">
        <w:t>Оценка</w:t>
      </w:r>
      <w:r>
        <w:t xml:space="preserve"> </w:t>
      </w:r>
      <w:r w:rsidR="001B4A8F">
        <w:t>материально-технической</w:t>
      </w:r>
      <w:r>
        <w:t xml:space="preserve"> </w:t>
      </w:r>
      <w:r w:rsidR="001B4A8F">
        <w:t>базы</w:t>
      </w:r>
    </w:p>
    <w:p w:rsidR="00441305" w:rsidRDefault="00441305">
      <w:pPr>
        <w:pStyle w:val="a3"/>
        <w:spacing w:before="8"/>
        <w:ind w:left="0"/>
        <w:rPr>
          <w:b/>
          <w:sz w:val="27"/>
        </w:rPr>
      </w:pPr>
    </w:p>
    <w:p w:rsidR="00441305" w:rsidRDefault="001B4A8F">
      <w:pPr>
        <w:pStyle w:val="a3"/>
        <w:ind w:left="241" w:right="267" w:firstLine="542"/>
        <w:jc w:val="both"/>
      </w:pPr>
      <w:r>
        <w:t xml:space="preserve">В </w:t>
      </w:r>
      <w:r w:rsidR="002204DA">
        <w:t xml:space="preserve">МБДОУ ДС № 123 «Тополёк» </w:t>
      </w:r>
      <w:r>
        <w:t>создана развивающая предметно-пространственная среда,</w:t>
      </w:r>
      <w:r w:rsidR="0021679D">
        <w:t xml:space="preserve"> </w:t>
      </w:r>
      <w:r>
        <w:t>способствующая</w:t>
      </w:r>
      <w:r w:rsidR="0021679D">
        <w:t xml:space="preserve"> </w:t>
      </w:r>
      <w:r>
        <w:t>полноценному</w:t>
      </w:r>
      <w:r w:rsidR="0021679D">
        <w:t xml:space="preserve"> </w:t>
      </w:r>
      <w:r>
        <w:t>развитию</w:t>
      </w:r>
      <w:r w:rsidR="0021679D">
        <w:t xml:space="preserve"> </w:t>
      </w:r>
      <w:r>
        <w:t>детей.</w:t>
      </w:r>
    </w:p>
    <w:p w:rsidR="00441305" w:rsidRDefault="001B4A8F">
      <w:pPr>
        <w:pStyle w:val="a3"/>
        <w:ind w:left="241" w:right="258" w:firstLine="542"/>
        <w:jc w:val="both"/>
      </w:pPr>
      <w:r>
        <w:t>Развивающая предметно-пространственная среда в группах ДОУ создана со-гласно</w:t>
      </w:r>
      <w:r w:rsidR="0021679D">
        <w:t xml:space="preserve"> </w:t>
      </w:r>
      <w:r>
        <w:t>требованиям</w:t>
      </w:r>
      <w:r w:rsidR="0021679D">
        <w:t xml:space="preserve"> </w:t>
      </w:r>
      <w:r>
        <w:t>ФГОС</w:t>
      </w:r>
      <w:r w:rsidR="0021679D">
        <w:t xml:space="preserve"> </w:t>
      </w:r>
      <w:r>
        <w:t>ДО,</w:t>
      </w:r>
      <w:r w:rsidR="0021679D">
        <w:t xml:space="preserve"> </w:t>
      </w:r>
      <w:r>
        <w:t>ФОП</w:t>
      </w:r>
      <w:r w:rsidR="0021679D">
        <w:t xml:space="preserve"> </w:t>
      </w:r>
      <w:r>
        <w:t>ДО:</w:t>
      </w:r>
      <w:r w:rsidR="0021679D">
        <w:t xml:space="preserve"> </w:t>
      </w:r>
      <w:r>
        <w:t>содержательно-насыщенная,</w:t>
      </w:r>
      <w:r w:rsidR="0021679D">
        <w:t xml:space="preserve"> </w:t>
      </w:r>
      <w:r>
        <w:t>транс-формируемая, полифункциональная, вариативн</w:t>
      </w:r>
      <w:r w:rsidR="00CC441B">
        <w:t>ая, доступная и безопасная. Про</w:t>
      </w:r>
      <w:r>
        <w:t>странство группы организовано в виде цен</w:t>
      </w:r>
      <w:r w:rsidR="00CC441B">
        <w:t>тров, оснащенных большим количе</w:t>
      </w:r>
      <w:r>
        <w:t>ством развивающих материалов, что позволяет дошкольникам выбирать для себя</w:t>
      </w:r>
      <w:r w:rsidR="0021679D">
        <w:t xml:space="preserve"> </w:t>
      </w:r>
      <w:r>
        <w:t>интересные занятия, чередовать их в течение дня. Группы просторные, светлые,</w:t>
      </w:r>
      <w:r w:rsidR="0021679D">
        <w:t xml:space="preserve"> </w:t>
      </w:r>
      <w:r>
        <w:t>оборудованы</w:t>
      </w:r>
      <w:r w:rsidR="0021679D">
        <w:t xml:space="preserve"> </w:t>
      </w:r>
      <w:r>
        <w:t>необходимой мебелью.</w:t>
      </w:r>
    </w:p>
    <w:p w:rsidR="00441305" w:rsidRDefault="001B4A8F">
      <w:pPr>
        <w:pStyle w:val="a3"/>
        <w:ind w:left="241" w:right="256" w:firstLine="542"/>
        <w:jc w:val="both"/>
      </w:pPr>
      <w:r>
        <w:t>При насыщении среды учитываются возрастные возможности, особенности</w:t>
      </w:r>
      <w:r w:rsidR="0021679D">
        <w:t xml:space="preserve"> </w:t>
      </w:r>
      <w:r>
        <w:t>воспитанников и содержание образовательной программы. В группе размещены</w:t>
      </w:r>
      <w:r w:rsidR="0021679D">
        <w:t xml:space="preserve"> </w:t>
      </w:r>
      <w:r>
        <w:t xml:space="preserve">оборудования, </w:t>
      </w:r>
      <w:r w:rsidR="0021679D">
        <w:t xml:space="preserve"> </w:t>
      </w:r>
      <w:r>
        <w:t>материалы, пособия по центрам,</w:t>
      </w:r>
      <w:r w:rsidR="00CC441B">
        <w:t xml:space="preserve"> что позволяет детям объединять</w:t>
      </w:r>
      <w:r>
        <w:t>ся подгруппами по общим интересам. В группе предметно-развивающая среда</w:t>
      </w:r>
      <w:r w:rsidR="0021679D">
        <w:t xml:space="preserve"> </w:t>
      </w:r>
      <w:r>
        <w:t>организована так, что каждый ребёнок имеет возможность заниматься любимым</w:t>
      </w:r>
      <w:r w:rsidR="0021679D">
        <w:t xml:space="preserve"> </w:t>
      </w:r>
      <w:r>
        <w:t>делом. Вся мебель ориентирована на возраст детей и безопасность (закреплена,</w:t>
      </w:r>
      <w:r w:rsidR="0021679D">
        <w:t xml:space="preserve"> </w:t>
      </w:r>
      <w:r>
        <w:t>имеет</w:t>
      </w:r>
      <w:r w:rsidR="0021679D">
        <w:t xml:space="preserve"> </w:t>
      </w:r>
      <w:r>
        <w:t>закругленные</w:t>
      </w:r>
      <w:r w:rsidR="0021679D">
        <w:t xml:space="preserve"> </w:t>
      </w:r>
      <w:r>
        <w:t>края).</w:t>
      </w:r>
      <w:r w:rsidR="0021679D">
        <w:t xml:space="preserve"> </w:t>
      </w:r>
      <w:r>
        <w:t>В</w:t>
      </w:r>
      <w:r w:rsidR="0021679D">
        <w:t xml:space="preserve"> </w:t>
      </w:r>
      <w:r>
        <w:t>развивающей</w:t>
      </w:r>
      <w:r w:rsidR="0021679D">
        <w:t xml:space="preserve"> </w:t>
      </w:r>
      <w:r>
        <w:t>среде</w:t>
      </w:r>
      <w:r w:rsidR="0021679D">
        <w:t xml:space="preserve"> </w:t>
      </w:r>
      <w:r>
        <w:t>групп</w:t>
      </w:r>
      <w:r w:rsidR="0021679D">
        <w:t xml:space="preserve"> </w:t>
      </w:r>
      <w:r>
        <w:t>отражены</w:t>
      </w:r>
      <w:r w:rsidR="0021679D">
        <w:t xml:space="preserve"> </w:t>
      </w:r>
      <w:r>
        <w:t>основные</w:t>
      </w:r>
      <w:r w:rsidR="0021679D">
        <w:t xml:space="preserve"> </w:t>
      </w:r>
      <w:r>
        <w:t>направления образовательных областей ФГОС ДО: социально-коммуникативное</w:t>
      </w:r>
      <w:r w:rsidR="0021679D">
        <w:t xml:space="preserve"> </w:t>
      </w:r>
      <w:r>
        <w:t>развитие,</w:t>
      </w:r>
      <w:r w:rsidR="0021679D">
        <w:t xml:space="preserve"> </w:t>
      </w:r>
      <w:r>
        <w:t>познавательное</w:t>
      </w:r>
      <w:r w:rsidR="0021679D">
        <w:t xml:space="preserve"> </w:t>
      </w:r>
      <w:r>
        <w:t>развитие,</w:t>
      </w:r>
      <w:r w:rsidR="0021679D">
        <w:t xml:space="preserve"> </w:t>
      </w:r>
      <w:r>
        <w:t>речевое</w:t>
      </w:r>
      <w:r w:rsidR="0021679D">
        <w:t xml:space="preserve"> </w:t>
      </w:r>
      <w:r>
        <w:t>развитие,</w:t>
      </w:r>
      <w:r w:rsidR="0021679D">
        <w:t xml:space="preserve"> </w:t>
      </w:r>
      <w:r>
        <w:t>художественно-эстетическое</w:t>
      </w:r>
      <w:r w:rsidR="0021679D">
        <w:t xml:space="preserve"> </w:t>
      </w:r>
      <w:r>
        <w:t>развитие,</w:t>
      </w:r>
      <w:r w:rsidR="0021679D">
        <w:t xml:space="preserve"> </w:t>
      </w:r>
      <w:r>
        <w:t>физическое</w:t>
      </w:r>
      <w:r w:rsidR="0021679D">
        <w:t xml:space="preserve"> </w:t>
      </w:r>
      <w:r>
        <w:t>развитие.</w:t>
      </w:r>
      <w:r w:rsidR="0021679D">
        <w:t xml:space="preserve"> </w:t>
      </w:r>
      <w:r>
        <w:t>Развивающая</w:t>
      </w:r>
      <w:r w:rsidR="0021679D">
        <w:t xml:space="preserve"> </w:t>
      </w:r>
      <w:r>
        <w:t>предметно-пространственная среда групп меняется в зависимости от возрастных осо</w:t>
      </w:r>
      <w:r w:rsidR="00CC441B">
        <w:t>бенно</w:t>
      </w:r>
      <w:r>
        <w:t>стей детей, периода обучения, комплексно – те</w:t>
      </w:r>
      <w:r w:rsidR="00CC441B">
        <w:t>матического планирования. В свя</w:t>
      </w:r>
      <w:r>
        <w:t xml:space="preserve">зи с введением ФОП ДО, в каждой дошкольной </w:t>
      </w:r>
      <w:r w:rsidR="00CC441B">
        <w:t>группе, в центре речевого разви</w:t>
      </w:r>
      <w:r>
        <w:t>тия имеется материал по обучению грамоте. В группах старшего дошкольного</w:t>
      </w:r>
      <w:r w:rsidR="0021679D">
        <w:t xml:space="preserve"> </w:t>
      </w:r>
      <w:r>
        <w:t>возраста развивающие центры пополнились м</w:t>
      </w:r>
      <w:r w:rsidR="00CC441B">
        <w:t>атериалом и оборудованием по фи</w:t>
      </w:r>
      <w:r>
        <w:t>нансовой</w:t>
      </w:r>
      <w:r w:rsidR="0021679D">
        <w:t xml:space="preserve"> </w:t>
      </w:r>
      <w:r>
        <w:t>грамотности.</w:t>
      </w:r>
    </w:p>
    <w:p w:rsidR="00441305" w:rsidRDefault="001B4A8F" w:rsidP="00651089">
      <w:pPr>
        <w:pStyle w:val="a3"/>
        <w:spacing w:before="1"/>
        <w:ind w:left="241" w:right="262" w:firstLine="542"/>
        <w:jc w:val="both"/>
      </w:pPr>
      <w:r>
        <w:t>Оборудование и пособия регулярно о</w:t>
      </w:r>
      <w:r w:rsidR="00F03F7E">
        <w:t>бновляются и пополняются. В 2024</w:t>
      </w:r>
      <w:r>
        <w:t xml:space="preserve"> г.</w:t>
      </w:r>
      <w:r w:rsidR="0021679D">
        <w:t xml:space="preserve"> </w:t>
      </w:r>
      <w:r>
        <w:t>обновлены материалы и атрибуты в комнате ранней профориентации «Я и моя</w:t>
      </w:r>
      <w:r w:rsidR="0021679D">
        <w:t xml:space="preserve"> </w:t>
      </w:r>
      <w:r>
        <w:t>будущая</w:t>
      </w:r>
      <w:r w:rsidR="0021679D">
        <w:t xml:space="preserve"> </w:t>
      </w:r>
      <w:r>
        <w:t>профессия»</w:t>
      </w:r>
      <w:r w:rsidR="0021679D">
        <w:t xml:space="preserve"> </w:t>
      </w:r>
      <w:r w:rsidRPr="00651089">
        <w:t>(приобретены</w:t>
      </w:r>
      <w:r w:rsidR="0021679D">
        <w:t xml:space="preserve"> </w:t>
      </w:r>
      <w:r w:rsidRPr="00651089">
        <w:t>«Инженер - конструктор»).</w:t>
      </w:r>
      <w:r w:rsidR="00F03F7E">
        <w:t xml:space="preserve"> В 2024</w:t>
      </w:r>
      <w:r>
        <w:t xml:space="preserve"> году</w:t>
      </w:r>
      <w:r w:rsidR="0021679D">
        <w:t xml:space="preserve"> </w:t>
      </w:r>
      <w:r>
        <w:t>появилась</w:t>
      </w:r>
      <w:r w:rsidR="0021679D">
        <w:t xml:space="preserve"> </w:t>
      </w:r>
      <w:r>
        <w:t>экспозиция</w:t>
      </w:r>
      <w:r w:rsidR="0021679D">
        <w:t xml:space="preserve"> </w:t>
      </w:r>
      <w:r>
        <w:t>«Воспитатель,</w:t>
      </w:r>
      <w:r w:rsidR="0021679D">
        <w:t xml:space="preserve"> </w:t>
      </w:r>
      <w:r>
        <w:t>педагог,</w:t>
      </w:r>
      <w:r w:rsidR="0021679D">
        <w:t xml:space="preserve"> </w:t>
      </w:r>
      <w:r>
        <w:t>наставник»,</w:t>
      </w:r>
      <w:r w:rsidR="0021679D">
        <w:t xml:space="preserve"> </w:t>
      </w:r>
      <w:r>
        <w:t>посвящённая</w:t>
      </w:r>
      <w:r w:rsidR="0021679D">
        <w:t xml:space="preserve"> </w:t>
      </w:r>
      <w:r>
        <w:t>Году</w:t>
      </w:r>
      <w:r w:rsidR="0021679D">
        <w:t xml:space="preserve"> </w:t>
      </w:r>
      <w:r>
        <w:t>педагога</w:t>
      </w:r>
      <w:r w:rsidR="0021679D">
        <w:t xml:space="preserve"> </w:t>
      </w:r>
      <w:r>
        <w:t>и</w:t>
      </w:r>
      <w:r w:rsidR="0021679D">
        <w:t xml:space="preserve"> </w:t>
      </w:r>
      <w:r>
        <w:t>наставника.</w:t>
      </w:r>
    </w:p>
    <w:p w:rsidR="00441305" w:rsidRDefault="001B4A8F">
      <w:pPr>
        <w:pStyle w:val="a3"/>
        <w:spacing w:line="276" w:lineRule="auto"/>
        <w:ind w:right="225" w:firstLine="638"/>
        <w:jc w:val="both"/>
      </w:pPr>
      <w:r>
        <w:t>Для</w:t>
      </w:r>
      <w:r w:rsidR="0021679D">
        <w:t xml:space="preserve"> </w:t>
      </w:r>
      <w:r>
        <w:t>реализации</w:t>
      </w:r>
      <w:r w:rsidR="0021679D">
        <w:t xml:space="preserve"> </w:t>
      </w:r>
      <w:r>
        <w:t>образовательных</w:t>
      </w:r>
      <w:r w:rsidR="0021679D">
        <w:t xml:space="preserve"> </w:t>
      </w:r>
      <w:r>
        <w:t>программ</w:t>
      </w:r>
      <w:r w:rsidR="0021679D">
        <w:t xml:space="preserve"> </w:t>
      </w:r>
      <w:r>
        <w:t>дошкольного</w:t>
      </w:r>
      <w:r w:rsidR="0021679D">
        <w:t xml:space="preserve"> </w:t>
      </w:r>
      <w:r>
        <w:t>образования</w:t>
      </w:r>
      <w:r w:rsidR="0021679D">
        <w:t xml:space="preserve"> </w:t>
      </w:r>
      <w:r>
        <w:t>в</w:t>
      </w:r>
      <w:r w:rsidR="0021679D">
        <w:t xml:space="preserve"> </w:t>
      </w:r>
      <w:r w:rsidR="002204DA">
        <w:t xml:space="preserve">МБДОУ ДС № 123 «Тополёк» </w:t>
      </w:r>
      <w:r>
        <w:t>имеются и оснащены разнообразным материалом, оборудованием,</w:t>
      </w:r>
      <w:r w:rsidR="006D7D5B">
        <w:t xml:space="preserve"> </w:t>
      </w:r>
      <w:r>
        <w:t>техническими</w:t>
      </w:r>
      <w:r w:rsidR="006D7D5B">
        <w:t xml:space="preserve"> </w:t>
      </w:r>
      <w:r>
        <w:t>средствами помещения:</w:t>
      </w:r>
    </w:p>
    <w:p w:rsidR="00441305" w:rsidRDefault="00441305">
      <w:pPr>
        <w:pStyle w:val="a3"/>
        <w:spacing w:after="1"/>
        <w:ind w:left="0"/>
        <w:rPr>
          <w:sz w:val="18"/>
        </w:rPr>
      </w:pPr>
    </w:p>
    <w:tbl>
      <w:tblPr>
        <w:tblStyle w:val="TableNormal"/>
        <w:tblW w:w="0" w:type="auto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3"/>
        <w:gridCol w:w="1419"/>
        <w:gridCol w:w="2490"/>
      </w:tblGrid>
      <w:tr w:rsidR="00441305">
        <w:trPr>
          <w:trHeight w:val="643"/>
        </w:trPr>
        <w:tc>
          <w:tcPr>
            <w:tcW w:w="5483" w:type="dxa"/>
          </w:tcPr>
          <w:p w:rsidR="00441305" w:rsidRDefault="001B4A8F">
            <w:pPr>
              <w:pStyle w:val="TableParagraph"/>
              <w:spacing w:before="154"/>
              <w:ind w:left="1846" w:right="183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19" w:type="dxa"/>
          </w:tcPr>
          <w:p w:rsidR="00441305" w:rsidRDefault="001B4A8F">
            <w:pPr>
              <w:pStyle w:val="TableParagraph"/>
              <w:spacing w:before="154"/>
              <w:ind w:left="136"/>
              <w:rPr>
                <w:sz w:val="28"/>
              </w:rPr>
            </w:pPr>
            <w:r>
              <w:rPr>
                <w:sz w:val="28"/>
              </w:rPr>
              <w:t>Число,ед</w:t>
            </w:r>
          </w:p>
        </w:tc>
        <w:tc>
          <w:tcPr>
            <w:tcW w:w="2490" w:type="dxa"/>
          </w:tcPr>
          <w:p w:rsidR="00441305" w:rsidRDefault="001B4A8F">
            <w:pPr>
              <w:pStyle w:val="TableParagraph"/>
              <w:spacing w:line="315" w:lineRule="exact"/>
              <w:ind w:left="493"/>
              <w:rPr>
                <w:sz w:val="28"/>
              </w:rPr>
            </w:pPr>
            <w:r>
              <w:rPr>
                <w:sz w:val="28"/>
              </w:rPr>
              <w:t>Площадь,м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441305">
        <w:trPr>
          <w:trHeight w:val="321"/>
        </w:trPr>
        <w:tc>
          <w:tcPr>
            <w:tcW w:w="5483" w:type="dxa"/>
          </w:tcPr>
          <w:p w:rsidR="00441305" w:rsidRDefault="001B4A8F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комнаты</w:t>
            </w:r>
          </w:p>
        </w:tc>
        <w:tc>
          <w:tcPr>
            <w:tcW w:w="1419" w:type="dxa"/>
          </w:tcPr>
          <w:p w:rsidR="00441305" w:rsidRDefault="002204D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0" w:type="dxa"/>
          </w:tcPr>
          <w:p w:rsidR="00441305" w:rsidRDefault="003B298A" w:rsidP="003B298A">
            <w:pPr>
              <w:pStyle w:val="TableParagraph"/>
              <w:spacing w:line="301" w:lineRule="exact"/>
              <w:ind w:left="909" w:right="661"/>
              <w:rPr>
                <w:sz w:val="28"/>
              </w:rPr>
            </w:pPr>
            <w:r>
              <w:rPr>
                <w:sz w:val="28"/>
              </w:rPr>
              <w:t>290,18</w:t>
            </w:r>
          </w:p>
        </w:tc>
      </w:tr>
      <w:tr w:rsidR="00441305">
        <w:trPr>
          <w:trHeight w:val="321"/>
        </w:trPr>
        <w:tc>
          <w:tcPr>
            <w:tcW w:w="5483" w:type="dxa"/>
          </w:tcPr>
          <w:p w:rsidR="00441305" w:rsidRDefault="001B4A8F">
            <w:pPr>
              <w:pStyle w:val="TableParagraph"/>
              <w:spacing w:line="302" w:lineRule="exact"/>
              <w:ind w:left="335"/>
              <w:rPr>
                <w:sz w:val="28"/>
              </w:rPr>
            </w:pPr>
            <w:r>
              <w:rPr>
                <w:sz w:val="28"/>
              </w:rPr>
              <w:t>Спальни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дневного сна</w:t>
            </w:r>
          </w:p>
        </w:tc>
        <w:tc>
          <w:tcPr>
            <w:tcW w:w="1419" w:type="dxa"/>
          </w:tcPr>
          <w:p w:rsidR="00441305" w:rsidRDefault="002204DA">
            <w:pPr>
              <w:pStyle w:val="TableParagraph"/>
              <w:spacing w:line="302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90" w:type="dxa"/>
          </w:tcPr>
          <w:p w:rsidR="00441305" w:rsidRDefault="003B298A" w:rsidP="003B298A">
            <w:pPr>
              <w:pStyle w:val="TableParagraph"/>
              <w:spacing w:line="302" w:lineRule="exact"/>
              <w:ind w:left="909" w:right="661"/>
              <w:jc w:val="center"/>
              <w:rPr>
                <w:sz w:val="28"/>
              </w:rPr>
            </w:pPr>
            <w:r>
              <w:rPr>
                <w:sz w:val="28"/>
              </w:rPr>
              <w:t>265,48</w:t>
            </w:r>
          </w:p>
        </w:tc>
      </w:tr>
      <w:tr w:rsidR="00441305">
        <w:trPr>
          <w:trHeight w:val="323"/>
        </w:trPr>
        <w:tc>
          <w:tcPr>
            <w:tcW w:w="5483" w:type="dxa"/>
          </w:tcPr>
          <w:p w:rsidR="00441305" w:rsidRDefault="001B4A8F">
            <w:pPr>
              <w:pStyle w:val="TableParagraph"/>
              <w:spacing w:line="304" w:lineRule="exact"/>
              <w:ind w:left="335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1419" w:type="dxa"/>
          </w:tcPr>
          <w:p w:rsidR="00441305" w:rsidRDefault="001B4A8F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441305" w:rsidRPr="002204DA" w:rsidRDefault="003B298A">
            <w:pPr>
              <w:pStyle w:val="TableParagraph"/>
              <w:spacing w:line="304" w:lineRule="exact"/>
              <w:ind w:left="906" w:right="901"/>
              <w:jc w:val="center"/>
              <w:rPr>
                <w:sz w:val="28"/>
                <w:highlight w:val="yellow"/>
              </w:rPr>
            </w:pPr>
            <w:r w:rsidRPr="003B298A">
              <w:rPr>
                <w:sz w:val="28"/>
              </w:rPr>
              <w:t>10,04</w:t>
            </w:r>
          </w:p>
        </w:tc>
      </w:tr>
      <w:tr w:rsidR="00441305">
        <w:trPr>
          <w:trHeight w:val="321"/>
        </w:trPr>
        <w:tc>
          <w:tcPr>
            <w:tcW w:w="5483" w:type="dxa"/>
          </w:tcPr>
          <w:p w:rsidR="00441305" w:rsidRDefault="001B4A8F" w:rsidP="002204DA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Физкультурный/</w:t>
            </w:r>
            <w:r w:rsidR="002204DA">
              <w:rPr>
                <w:sz w:val="28"/>
              </w:rPr>
              <w:t>музыкальны</w:t>
            </w:r>
            <w:r>
              <w:rPr>
                <w:sz w:val="28"/>
              </w:rPr>
              <w:t>й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зал</w:t>
            </w:r>
          </w:p>
        </w:tc>
        <w:tc>
          <w:tcPr>
            <w:tcW w:w="1419" w:type="dxa"/>
          </w:tcPr>
          <w:p w:rsidR="00441305" w:rsidRDefault="001B4A8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441305" w:rsidRPr="002204DA" w:rsidRDefault="003B298A">
            <w:pPr>
              <w:pStyle w:val="TableParagraph"/>
              <w:spacing w:line="301" w:lineRule="exact"/>
              <w:ind w:left="906" w:right="901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76,82</w:t>
            </w:r>
          </w:p>
        </w:tc>
      </w:tr>
      <w:tr w:rsidR="00441305">
        <w:trPr>
          <w:trHeight w:val="642"/>
        </w:trPr>
        <w:tc>
          <w:tcPr>
            <w:tcW w:w="5483" w:type="dxa"/>
          </w:tcPr>
          <w:p w:rsidR="00441305" w:rsidRDefault="001B4A8F">
            <w:pPr>
              <w:pStyle w:val="TableParagraph"/>
              <w:spacing w:line="308" w:lineRule="exact"/>
              <w:ind w:left="335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раздачи</w:t>
            </w:r>
          </w:p>
          <w:p w:rsidR="00441305" w:rsidRDefault="001B4A8F">
            <w:pPr>
              <w:pStyle w:val="TableParagraph"/>
              <w:spacing w:line="315" w:lineRule="exact"/>
              <w:ind w:left="335"/>
              <w:rPr>
                <w:sz w:val="28"/>
              </w:rPr>
            </w:pPr>
            <w:r>
              <w:rPr>
                <w:sz w:val="28"/>
              </w:rPr>
              <w:t>пищи</w:t>
            </w:r>
          </w:p>
        </w:tc>
        <w:tc>
          <w:tcPr>
            <w:tcW w:w="1419" w:type="dxa"/>
          </w:tcPr>
          <w:p w:rsidR="00441305" w:rsidRDefault="00441305">
            <w:pPr>
              <w:pStyle w:val="TableParagraph"/>
              <w:spacing w:before="9"/>
              <w:ind w:left="0"/>
              <w:rPr>
                <w:sz w:val="26"/>
              </w:rPr>
            </w:pPr>
          </w:p>
          <w:p w:rsidR="00441305" w:rsidRDefault="001B4A8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441305" w:rsidRPr="002204DA" w:rsidRDefault="00441305">
            <w:pPr>
              <w:pStyle w:val="TableParagraph"/>
              <w:spacing w:before="9"/>
              <w:ind w:left="0"/>
              <w:rPr>
                <w:sz w:val="26"/>
                <w:highlight w:val="yellow"/>
              </w:rPr>
            </w:pPr>
          </w:p>
          <w:p w:rsidR="00441305" w:rsidRPr="002204DA" w:rsidRDefault="003B298A">
            <w:pPr>
              <w:pStyle w:val="TableParagraph"/>
              <w:spacing w:line="315" w:lineRule="exact"/>
              <w:ind w:left="906" w:right="901"/>
              <w:jc w:val="center"/>
              <w:rPr>
                <w:sz w:val="28"/>
                <w:highlight w:val="yellow"/>
              </w:rPr>
            </w:pPr>
            <w:r w:rsidRPr="003B298A">
              <w:rPr>
                <w:sz w:val="28"/>
              </w:rPr>
              <w:t>35,28</w:t>
            </w:r>
          </w:p>
        </w:tc>
      </w:tr>
      <w:tr w:rsidR="00441305">
        <w:trPr>
          <w:trHeight w:val="321"/>
        </w:trPr>
        <w:tc>
          <w:tcPr>
            <w:tcW w:w="5483" w:type="dxa"/>
          </w:tcPr>
          <w:p w:rsidR="00441305" w:rsidRDefault="001B4A8F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кабинет</w:t>
            </w:r>
          </w:p>
        </w:tc>
        <w:tc>
          <w:tcPr>
            <w:tcW w:w="1419" w:type="dxa"/>
          </w:tcPr>
          <w:p w:rsidR="00441305" w:rsidRDefault="001B4A8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441305" w:rsidRPr="002204DA" w:rsidRDefault="003B298A">
            <w:pPr>
              <w:pStyle w:val="TableParagraph"/>
              <w:spacing w:line="301" w:lineRule="exact"/>
              <w:ind w:left="906" w:right="901"/>
              <w:jc w:val="center"/>
              <w:rPr>
                <w:sz w:val="28"/>
                <w:highlight w:val="yellow"/>
              </w:rPr>
            </w:pPr>
            <w:r w:rsidRPr="003B298A">
              <w:rPr>
                <w:sz w:val="28"/>
              </w:rPr>
              <w:t>12,38</w:t>
            </w:r>
          </w:p>
        </w:tc>
      </w:tr>
      <w:tr w:rsidR="00F03F7E">
        <w:trPr>
          <w:trHeight w:val="321"/>
        </w:trPr>
        <w:tc>
          <w:tcPr>
            <w:tcW w:w="5483" w:type="dxa"/>
          </w:tcPr>
          <w:p w:rsidR="00F03F7E" w:rsidRDefault="00F03F7E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Кабинет педагога-психолога</w:t>
            </w:r>
          </w:p>
        </w:tc>
        <w:tc>
          <w:tcPr>
            <w:tcW w:w="1419" w:type="dxa"/>
          </w:tcPr>
          <w:p w:rsidR="00F03F7E" w:rsidRDefault="00F03F7E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F03F7E" w:rsidRPr="003B298A" w:rsidRDefault="00F03F7E">
            <w:pPr>
              <w:pStyle w:val="TableParagraph"/>
              <w:spacing w:line="301" w:lineRule="exact"/>
              <w:ind w:left="906" w:right="901"/>
              <w:jc w:val="center"/>
              <w:rPr>
                <w:sz w:val="28"/>
              </w:rPr>
            </w:pPr>
            <w:r>
              <w:rPr>
                <w:sz w:val="28"/>
              </w:rPr>
              <w:t>12,38</w:t>
            </w:r>
          </w:p>
        </w:tc>
      </w:tr>
      <w:tr w:rsidR="00441305">
        <w:trPr>
          <w:trHeight w:val="321"/>
        </w:trPr>
        <w:tc>
          <w:tcPr>
            <w:tcW w:w="5483" w:type="dxa"/>
          </w:tcPr>
          <w:p w:rsidR="00441305" w:rsidRDefault="001B4A8F" w:rsidP="00651089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Музей</w:t>
            </w:r>
            <w:r w:rsidR="006D7D5B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651089">
              <w:rPr>
                <w:sz w:val="28"/>
              </w:rPr>
              <w:t xml:space="preserve">Железная </w:t>
            </w:r>
            <w:r w:rsidR="006D7D5B">
              <w:rPr>
                <w:sz w:val="28"/>
              </w:rPr>
              <w:t xml:space="preserve"> </w:t>
            </w:r>
            <w:r w:rsidR="00651089">
              <w:rPr>
                <w:sz w:val="28"/>
              </w:rPr>
              <w:t>дорога</w:t>
            </w:r>
            <w:r>
              <w:rPr>
                <w:sz w:val="28"/>
              </w:rPr>
              <w:t>»</w:t>
            </w:r>
          </w:p>
        </w:tc>
        <w:tc>
          <w:tcPr>
            <w:tcW w:w="1419" w:type="dxa"/>
          </w:tcPr>
          <w:p w:rsidR="00441305" w:rsidRDefault="001B4A8F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441305" w:rsidRPr="002204DA" w:rsidRDefault="003B298A">
            <w:pPr>
              <w:pStyle w:val="TableParagraph"/>
              <w:spacing w:line="301" w:lineRule="exact"/>
              <w:ind w:left="906" w:right="901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5</w:t>
            </w:r>
          </w:p>
        </w:tc>
      </w:tr>
      <w:tr w:rsidR="00651089">
        <w:trPr>
          <w:trHeight w:val="321"/>
        </w:trPr>
        <w:tc>
          <w:tcPr>
            <w:tcW w:w="5483" w:type="dxa"/>
          </w:tcPr>
          <w:p w:rsidR="00651089" w:rsidRDefault="003B298A" w:rsidP="00651089">
            <w:pPr>
              <w:pStyle w:val="TableParagraph"/>
              <w:spacing w:line="301" w:lineRule="exact"/>
              <w:ind w:left="335"/>
              <w:rPr>
                <w:sz w:val="28"/>
              </w:rPr>
            </w:pPr>
            <w:r>
              <w:rPr>
                <w:sz w:val="28"/>
              </w:rPr>
              <w:t>Игротека «Зеленый уголок»</w:t>
            </w:r>
          </w:p>
        </w:tc>
        <w:tc>
          <w:tcPr>
            <w:tcW w:w="1419" w:type="dxa"/>
          </w:tcPr>
          <w:p w:rsidR="00651089" w:rsidRDefault="003B298A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90" w:type="dxa"/>
          </w:tcPr>
          <w:p w:rsidR="00651089" w:rsidRPr="002204DA" w:rsidRDefault="003B298A">
            <w:pPr>
              <w:pStyle w:val="TableParagraph"/>
              <w:spacing w:line="301" w:lineRule="exact"/>
              <w:ind w:left="906" w:right="901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5</w:t>
            </w:r>
            <w:r w:rsidRPr="003B298A">
              <w:rPr>
                <w:sz w:val="28"/>
              </w:rPr>
              <w:t>,58</w:t>
            </w:r>
          </w:p>
        </w:tc>
      </w:tr>
    </w:tbl>
    <w:p w:rsidR="00441305" w:rsidRDefault="00441305">
      <w:pPr>
        <w:pStyle w:val="a3"/>
        <w:ind w:left="0"/>
        <w:rPr>
          <w:sz w:val="13"/>
        </w:rPr>
      </w:pPr>
    </w:p>
    <w:p w:rsidR="00441305" w:rsidRDefault="001B4A8F">
      <w:pPr>
        <w:pStyle w:val="a3"/>
        <w:spacing w:before="89"/>
        <w:ind w:right="218" w:firstLine="708"/>
        <w:jc w:val="both"/>
      </w:pPr>
      <w:r>
        <w:t xml:space="preserve">За каждой возрастной группой </w:t>
      </w:r>
      <w:r w:rsidR="006D7D5B">
        <w:t xml:space="preserve">закреплён прогулочный участок. </w:t>
      </w:r>
      <w:r>
        <w:t>Прогулочные уч</w:t>
      </w:r>
      <w:r w:rsidR="006D7D5B">
        <w:t>астки для детей оснащены теневы</w:t>
      </w:r>
      <w:r>
        <w:t xml:space="preserve">ми навесами, малыми </w:t>
      </w:r>
      <w:r w:rsidR="006D7D5B">
        <w:t xml:space="preserve">архитектурными </w:t>
      </w:r>
      <w:r>
        <w:t>формами. На территори</w:t>
      </w:r>
      <w:r w:rsidR="00F03F7E">
        <w:t>и также находится отдельно стоя</w:t>
      </w:r>
      <w:r>
        <w:t>щее</w:t>
      </w:r>
      <w:r w:rsidR="006D7D5B">
        <w:t xml:space="preserve"> </w:t>
      </w:r>
      <w:r>
        <w:t>хозяйственно-бытовое здание.</w:t>
      </w:r>
      <w:r w:rsidR="006D7D5B">
        <w:t xml:space="preserve"> </w:t>
      </w:r>
      <w:r>
        <w:t>Имеется прачечная.</w:t>
      </w:r>
    </w:p>
    <w:p w:rsidR="00441305" w:rsidRDefault="001B4A8F">
      <w:pPr>
        <w:pStyle w:val="a3"/>
        <w:spacing w:before="1"/>
        <w:ind w:right="218" w:firstLine="708"/>
        <w:jc w:val="both"/>
      </w:pPr>
      <w:r>
        <w:t>ДОУ</w:t>
      </w:r>
      <w:r w:rsidR="006D7D5B">
        <w:t xml:space="preserve"> </w:t>
      </w:r>
      <w:r>
        <w:t>подключено</w:t>
      </w:r>
      <w:r w:rsidR="006D7D5B">
        <w:t xml:space="preserve"> </w:t>
      </w:r>
      <w:r>
        <w:t>к</w:t>
      </w:r>
      <w:r w:rsidR="006D7D5B">
        <w:t xml:space="preserve"> </w:t>
      </w:r>
      <w:r>
        <w:t>информационно-коммуникационной</w:t>
      </w:r>
      <w:r w:rsidR="006D7D5B">
        <w:t xml:space="preserve"> </w:t>
      </w:r>
      <w:r>
        <w:t>сети</w:t>
      </w:r>
      <w:r w:rsidR="006D7D5B">
        <w:t xml:space="preserve"> </w:t>
      </w:r>
      <w:r>
        <w:t>Интернет,</w:t>
      </w:r>
      <w:r w:rsidR="006D7D5B">
        <w:t xml:space="preserve"> </w:t>
      </w:r>
      <w:r>
        <w:t>имеются электронные ресурсы. Функционирует образовательный сайт ДОУ, со-циальные сети ВКонтакте, Одноклассники. Для общения и передачи информации</w:t>
      </w:r>
      <w:r w:rsidR="006D7D5B">
        <w:t xml:space="preserve"> </w:t>
      </w:r>
      <w:r>
        <w:t>все</w:t>
      </w:r>
      <w:r w:rsidR="006D7D5B">
        <w:t xml:space="preserve"> </w:t>
      </w:r>
      <w:r>
        <w:t>педагоги</w:t>
      </w:r>
      <w:r w:rsidR="006D7D5B">
        <w:t xml:space="preserve"> </w:t>
      </w:r>
      <w:r>
        <w:t>перешли на платформу</w:t>
      </w:r>
      <w:r w:rsidR="006D7D5B">
        <w:t xml:space="preserve"> </w:t>
      </w:r>
      <w:r>
        <w:t>Сферум.</w:t>
      </w:r>
    </w:p>
    <w:p w:rsidR="00A77B03" w:rsidRDefault="00A77B03">
      <w:pPr>
        <w:pStyle w:val="a3"/>
        <w:spacing w:before="1"/>
        <w:ind w:right="218" w:firstLine="708"/>
        <w:jc w:val="both"/>
      </w:pPr>
    </w:p>
    <w:p w:rsidR="00A77B03" w:rsidRDefault="00A77B03">
      <w:pPr>
        <w:pStyle w:val="a3"/>
        <w:spacing w:before="1"/>
        <w:ind w:right="218" w:firstLine="708"/>
        <w:jc w:val="both"/>
      </w:pPr>
    </w:p>
    <w:p w:rsidR="00441305" w:rsidRDefault="00441305">
      <w:pPr>
        <w:pStyle w:val="a3"/>
        <w:spacing w:before="7"/>
        <w:ind w:left="0"/>
        <w:rPr>
          <w:sz w:val="2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129"/>
      </w:tblGrid>
      <w:tr w:rsidR="00441305">
        <w:trPr>
          <w:trHeight w:val="642"/>
        </w:trPr>
        <w:tc>
          <w:tcPr>
            <w:tcW w:w="9217" w:type="dxa"/>
            <w:gridSpan w:val="2"/>
          </w:tcPr>
          <w:p w:rsidR="00441305" w:rsidRDefault="001B4A8F">
            <w:pPr>
              <w:pStyle w:val="TableParagraph"/>
              <w:spacing w:line="315" w:lineRule="exact"/>
              <w:ind w:left="621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441305">
        <w:trPr>
          <w:trHeight w:val="530"/>
        </w:trPr>
        <w:tc>
          <w:tcPr>
            <w:tcW w:w="7088" w:type="dxa"/>
          </w:tcPr>
          <w:p w:rsidR="00441305" w:rsidRDefault="001B4A8F">
            <w:pPr>
              <w:pStyle w:val="TableParagraph"/>
              <w:spacing w:before="98"/>
              <w:ind w:left="2648" w:right="264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2129" w:type="dxa"/>
          </w:tcPr>
          <w:p w:rsidR="00441305" w:rsidRDefault="001B4A8F">
            <w:pPr>
              <w:pStyle w:val="TableParagraph"/>
              <w:spacing w:before="98"/>
              <w:ind w:left="698" w:right="689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441305">
        <w:trPr>
          <w:trHeight w:val="321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01" w:lineRule="exact"/>
              <w:ind w:left="54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компьютеры–всего</w:t>
            </w:r>
          </w:p>
        </w:tc>
        <w:tc>
          <w:tcPr>
            <w:tcW w:w="2129" w:type="dxa"/>
          </w:tcPr>
          <w:p w:rsidR="00441305" w:rsidRPr="002204DA" w:rsidRDefault="00651089">
            <w:pPr>
              <w:pStyle w:val="TableParagraph"/>
              <w:spacing w:line="301" w:lineRule="exact"/>
              <w:ind w:left="698" w:right="685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</w:t>
            </w:r>
          </w:p>
        </w:tc>
      </w:tr>
      <w:tr w:rsidR="00441305">
        <w:trPr>
          <w:trHeight w:val="967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17" w:lineRule="exact"/>
              <w:ind w:left="338"/>
              <w:rPr>
                <w:sz w:val="28"/>
              </w:rPr>
            </w:pPr>
            <w:r>
              <w:rPr>
                <w:sz w:val="28"/>
              </w:rPr>
              <w:t>из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них:</w:t>
            </w:r>
          </w:p>
          <w:p w:rsidR="00441305" w:rsidRDefault="001B4A8F">
            <w:pPr>
              <w:pStyle w:val="TableParagraph"/>
              <w:spacing w:line="322" w:lineRule="exact"/>
              <w:ind w:left="167" w:right="200"/>
              <w:rPr>
                <w:sz w:val="28"/>
              </w:rPr>
            </w:pPr>
            <w:r>
              <w:rPr>
                <w:sz w:val="28"/>
              </w:rPr>
              <w:t>ноутбуки и другие портативные персональные компью-теры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планшетных)</w:t>
            </w:r>
          </w:p>
        </w:tc>
        <w:tc>
          <w:tcPr>
            <w:tcW w:w="2129" w:type="dxa"/>
          </w:tcPr>
          <w:p w:rsidR="00441305" w:rsidRPr="002204DA" w:rsidRDefault="00651089">
            <w:pPr>
              <w:pStyle w:val="TableParagraph"/>
              <w:spacing w:line="317" w:lineRule="exact"/>
              <w:ind w:left="698" w:right="685"/>
              <w:jc w:val="center"/>
              <w:rPr>
                <w:sz w:val="28"/>
                <w:highlight w:val="yellow"/>
              </w:rPr>
            </w:pPr>
            <w:r w:rsidRPr="00651089">
              <w:rPr>
                <w:sz w:val="28"/>
              </w:rPr>
              <w:t>2</w:t>
            </w:r>
          </w:p>
        </w:tc>
      </w:tr>
      <w:tr w:rsidR="00441305">
        <w:trPr>
          <w:trHeight w:val="321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01" w:lineRule="exact"/>
              <w:ind w:left="167"/>
              <w:rPr>
                <w:sz w:val="28"/>
              </w:rPr>
            </w:pPr>
            <w:r>
              <w:rPr>
                <w:sz w:val="28"/>
              </w:rPr>
              <w:t>имеющие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2129" w:type="dxa"/>
          </w:tcPr>
          <w:p w:rsidR="00441305" w:rsidRPr="002204DA" w:rsidRDefault="00651089">
            <w:pPr>
              <w:pStyle w:val="TableParagraph"/>
              <w:spacing w:line="301" w:lineRule="exact"/>
              <w:ind w:left="9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4</w:t>
            </w:r>
          </w:p>
        </w:tc>
      </w:tr>
      <w:tr w:rsidR="00441305">
        <w:trPr>
          <w:trHeight w:val="323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04" w:lineRule="exact"/>
              <w:ind w:left="54"/>
              <w:rPr>
                <w:sz w:val="28"/>
              </w:rPr>
            </w:pPr>
            <w:r>
              <w:rPr>
                <w:sz w:val="28"/>
              </w:rPr>
              <w:t>Мультимедийные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проекторы</w:t>
            </w:r>
          </w:p>
        </w:tc>
        <w:tc>
          <w:tcPr>
            <w:tcW w:w="2129" w:type="dxa"/>
          </w:tcPr>
          <w:p w:rsidR="00441305" w:rsidRPr="002204DA" w:rsidRDefault="00651089">
            <w:pPr>
              <w:pStyle w:val="TableParagraph"/>
              <w:spacing w:line="304" w:lineRule="exact"/>
              <w:ind w:left="9"/>
              <w:jc w:val="center"/>
              <w:rPr>
                <w:sz w:val="28"/>
                <w:highlight w:val="yellow"/>
              </w:rPr>
            </w:pPr>
            <w:r w:rsidRPr="00651089">
              <w:rPr>
                <w:sz w:val="28"/>
              </w:rPr>
              <w:t>1</w:t>
            </w:r>
          </w:p>
        </w:tc>
      </w:tr>
      <w:tr w:rsidR="00441305">
        <w:trPr>
          <w:trHeight w:val="321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01" w:lineRule="exact"/>
              <w:ind w:left="54"/>
              <w:rPr>
                <w:sz w:val="28"/>
              </w:rPr>
            </w:pPr>
            <w:r>
              <w:rPr>
                <w:sz w:val="28"/>
              </w:rPr>
              <w:t>Принтер</w:t>
            </w:r>
          </w:p>
        </w:tc>
        <w:tc>
          <w:tcPr>
            <w:tcW w:w="2129" w:type="dxa"/>
          </w:tcPr>
          <w:p w:rsidR="00441305" w:rsidRPr="00651089" w:rsidRDefault="00651089">
            <w:pPr>
              <w:pStyle w:val="TableParagraph"/>
              <w:spacing w:line="301" w:lineRule="exact"/>
              <w:ind w:left="698" w:right="6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441305">
        <w:trPr>
          <w:trHeight w:val="323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04" w:lineRule="exact"/>
              <w:ind w:left="54"/>
              <w:rPr>
                <w:sz w:val="28"/>
              </w:rPr>
            </w:pPr>
            <w:r>
              <w:rPr>
                <w:sz w:val="28"/>
              </w:rPr>
              <w:t>Сканер</w:t>
            </w:r>
          </w:p>
        </w:tc>
        <w:tc>
          <w:tcPr>
            <w:tcW w:w="2129" w:type="dxa"/>
          </w:tcPr>
          <w:p w:rsidR="00441305" w:rsidRPr="00651089" w:rsidRDefault="00651089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642"/>
        </w:trPr>
        <w:tc>
          <w:tcPr>
            <w:tcW w:w="7088" w:type="dxa"/>
          </w:tcPr>
          <w:p w:rsidR="00441305" w:rsidRDefault="001B4A8F">
            <w:pPr>
              <w:pStyle w:val="TableParagraph"/>
              <w:spacing w:line="315" w:lineRule="exact"/>
              <w:ind w:left="54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(МФУ,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выполняющие</w:t>
            </w:r>
          </w:p>
          <w:p w:rsidR="00441305" w:rsidRDefault="001B4A8F">
            <w:pPr>
              <w:pStyle w:val="TableParagraph"/>
              <w:spacing w:line="308" w:lineRule="exact"/>
              <w:ind w:left="54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сканирования,</w:t>
            </w:r>
            <w:r w:rsidR="00A77B03">
              <w:rPr>
                <w:sz w:val="28"/>
              </w:rPr>
              <w:t xml:space="preserve"> </w:t>
            </w:r>
            <w:r>
              <w:rPr>
                <w:sz w:val="28"/>
              </w:rPr>
              <w:t>копирования)</w:t>
            </w:r>
          </w:p>
        </w:tc>
        <w:tc>
          <w:tcPr>
            <w:tcW w:w="2129" w:type="dxa"/>
          </w:tcPr>
          <w:p w:rsidR="00441305" w:rsidRPr="00651089" w:rsidRDefault="00441305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441305" w:rsidRPr="00651089" w:rsidRDefault="00651089">
            <w:pPr>
              <w:pStyle w:val="TableParagraph"/>
              <w:spacing w:before="1" w:line="30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651089" w:rsidRDefault="00F03F7E" w:rsidP="00651089">
      <w:pPr>
        <w:pStyle w:val="a3"/>
        <w:spacing w:before="247"/>
        <w:ind w:right="220" w:firstLine="708"/>
        <w:jc w:val="both"/>
      </w:pPr>
      <w:r>
        <w:t>В 2024</w:t>
      </w:r>
      <w:r w:rsidR="001B4A8F">
        <w:t xml:space="preserve"> году в дошкольном учреждении</w:t>
      </w:r>
      <w:r w:rsidR="00A77B03">
        <w:t xml:space="preserve"> </w:t>
      </w:r>
      <w:r w:rsidR="001B4A8F">
        <w:t xml:space="preserve">проведён </w:t>
      </w:r>
      <w:r w:rsidR="00651089">
        <w:t>косметический ремонт группо</w:t>
      </w:r>
      <w:r w:rsidR="001B4A8F">
        <w:t>вых</w:t>
      </w:r>
      <w:r w:rsidR="00A77B03">
        <w:t xml:space="preserve"> </w:t>
      </w:r>
      <w:r w:rsidR="001B4A8F">
        <w:t>помещений</w:t>
      </w:r>
      <w:r w:rsidR="00651089">
        <w:rPr>
          <w:spacing w:val="-3"/>
        </w:rPr>
        <w:t xml:space="preserve">, </w:t>
      </w:r>
      <w:r w:rsidR="001B4A8F" w:rsidRPr="00651089">
        <w:t>пищеблок</w:t>
      </w:r>
      <w:r w:rsidR="00A77B03">
        <w:t>а</w:t>
      </w:r>
      <w:r w:rsidR="001B4A8F" w:rsidRPr="00651089">
        <w:t>,</w:t>
      </w:r>
      <w:r w:rsidR="00A77B03">
        <w:t xml:space="preserve"> </w:t>
      </w:r>
      <w:r w:rsidR="001B4A8F" w:rsidRPr="00651089">
        <w:t>лестничный</w:t>
      </w:r>
      <w:r w:rsidR="00A77B03">
        <w:t xml:space="preserve"> </w:t>
      </w:r>
      <w:r w:rsidR="00651089">
        <w:t>марш, музыкально-спортивный зал.</w:t>
      </w:r>
    </w:p>
    <w:p w:rsidR="00441305" w:rsidRDefault="001B4A8F">
      <w:pPr>
        <w:pStyle w:val="a3"/>
        <w:ind w:left="241" w:right="256" w:firstLine="684"/>
        <w:jc w:val="both"/>
      </w:pPr>
      <w:r>
        <w:t>Оснащение и функционирование учреждения производится с учетом сани-тарно – гигиенических, противопожарных и общих требований к безопасности</w:t>
      </w:r>
      <w:r w:rsidR="00A77B03">
        <w:t xml:space="preserve"> </w:t>
      </w:r>
      <w:r>
        <w:t>учреждения.</w:t>
      </w:r>
    </w:p>
    <w:p w:rsidR="00441305" w:rsidRDefault="001B4A8F">
      <w:pPr>
        <w:pStyle w:val="a3"/>
        <w:ind w:right="218" w:firstLine="708"/>
        <w:jc w:val="both"/>
      </w:pPr>
      <w:r>
        <w:t>Обеспечение</w:t>
      </w:r>
      <w:r w:rsidR="00A77B03">
        <w:t xml:space="preserve"> </w:t>
      </w:r>
      <w:r>
        <w:rPr>
          <w:u w:val="single"/>
        </w:rPr>
        <w:t>пожарной</w:t>
      </w:r>
      <w:r w:rsidR="00A77B03">
        <w:rPr>
          <w:u w:val="single"/>
        </w:rPr>
        <w:t xml:space="preserve"> </w:t>
      </w:r>
      <w:r>
        <w:rPr>
          <w:u w:val="single"/>
        </w:rPr>
        <w:t>безопасности</w:t>
      </w:r>
      <w:r w:rsidR="00A77B03">
        <w:rPr>
          <w:u w:val="single"/>
        </w:rPr>
        <w:t xml:space="preserve"> </w:t>
      </w:r>
      <w:r>
        <w:t>организации</w:t>
      </w:r>
      <w:r w:rsidR="00A77B03">
        <w:t xml:space="preserve"> </w:t>
      </w:r>
      <w:r>
        <w:t>соответствует</w:t>
      </w:r>
      <w:r w:rsidR="00A77B03">
        <w:t xml:space="preserve"> </w:t>
      </w:r>
      <w:r>
        <w:t>норма-тивным требованиям. Объекты учреждения об</w:t>
      </w:r>
      <w:r w:rsidR="007F740D">
        <w:t>орудованы системой пожарной сиг</w:t>
      </w:r>
      <w:r>
        <w:t>нализации. В организации установлена автоматическая пожарная сигнализация,</w:t>
      </w:r>
      <w:r w:rsidR="00A77B03">
        <w:t xml:space="preserve"> </w:t>
      </w:r>
      <w:r>
        <w:t>централизованная с выводом на пульт МЧС. Имеются средства пожаротушения:</w:t>
      </w:r>
      <w:r w:rsidR="00A77B03">
        <w:t xml:space="preserve"> </w:t>
      </w:r>
      <w:r>
        <w:t>огнетушители. На основании договора по тех</w:t>
      </w:r>
      <w:r w:rsidR="007F740D">
        <w:t>ническому обслуживанию и монито</w:t>
      </w:r>
      <w:r>
        <w:t>рингу ОПС проводится проверка работ пожа</w:t>
      </w:r>
      <w:r w:rsidR="007F740D">
        <w:t>рной сигнализации и системы опо</w:t>
      </w:r>
      <w:r>
        <w:t>вещения</w:t>
      </w:r>
      <w:r w:rsidR="00A77B03">
        <w:t xml:space="preserve"> </w:t>
      </w:r>
      <w:r>
        <w:t>один</w:t>
      </w:r>
      <w:r w:rsidR="00A77B03">
        <w:t xml:space="preserve"> </w:t>
      </w:r>
      <w:r>
        <w:t>раз</w:t>
      </w:r>
      <w:r w:rsidR="00A77B03">
        <w:t xml:space="preserve"> </w:t>
      </w:r>
      <w:r>
        <w:t>в</w:t>
      </w:r>
      <w:r w:rsidR="00A77B03">
        <w:t xml:space="preserve"> </w:t>
      </w:r>
      <w:r>
        <w:t>месяц</w:t>
      </w:r>
      <w:r w:rsidR="00A77B03">
        <w:t xml:space="preserve"> </w:t>
      </w:r>
      <w:r>
        <w:t>с</w:t>
      </w:r>
      <w:r w:rsidR="00A77B03">
        <w:t xml:space="preserve"> </w:t>
      </w:r>
      <w:r>
        <w:t>выдачей</w:t>
      </w:r>
      <w:r w:rsidR="00A77B03">
        <w:t xml:space="preserve"> </w:t>
      </w:r>
      <w:r>
        <w:t>актов</w:t>
      </w:r>
      <w:r w:rsidR="00A77B03">
        <w:t xml:space="preserve"> </w:t>
      </w:r>
      <w:r>
        <w:t>о</w:t>
      </w:r>
      <w:r w:rsidR="00A77B03">
        <w:t xml:space="preserve"> </w:t>
      </w:r>
      <w:r>
        <w:t>состоянии</w:t>
      </w:r>
      <w:r w:rsidR="00A77B03">
        <w:t xml:space="preserve"> </w:t>
      </w:r>
      <w:r>
        <w:t>пожарной</w:t>
      </w:r>
      <w:r w:rsidR="00A77B03">
        <w:t xml:space="preserve"> </w:t>
      </w:r>
      <w:r>
        <w:t>сигнализации.</w:t>
      </w:r>
    </w:p>
    <w:p w:rsidR="00441305" w:rsidRDefault="001B4A8F">
      <w:pPr>
        <w:pStyle w:val="a3"/>
        <w:ind w:right="225" w:firstLine="708"/>
        <w:jc w:val="both"/>
      </w:pPr>
      <w:r>
        <w:t xml:space="preserve">В учреждении </w:t>
      </w:r>
      <w:r w:rsidR="00D359D6">
        <w:t>2</w:t>
      </w:r>
      <w:r w:rsidR="00F03F7E">
        <w:t>-3</w:t>
      </w:r>
      <w:r w:rsidR="00D359D6">
        <w:t xml:space="preserve"> раза в неделю </w:t>
      </w:r>
      <w:r w:rsidR="00F03F7E">
        <w:t xml:space="preserve">(по графику) </w:t>
      </w:r>
      <w:r>
        <w:t>проводятся тренировочные мероприятия по</w:t>
      </w:r>
      <w:r w:rsidR="00A77B03">
        <w:t xml:space="preserve"> </w:t>
      </w:r>
      <w:r>
        <w:t>эвакуации</w:t>
      </w:r>
      <w:r w:rsidR="00A77B03">
        <w:t xml:space="preserve"> </w:t>
      </w:r>
      <w:r>
        <w:t>воспитанников</w:t>
      </w:r>
      <w:r w:rsidR="00A77B03">
        <w:t xml:space="preserve"> </w:t>
      </w:r>
      <w:r>
        <w:t>и</w:t>
      </w:r>
      <w:r w:rsidR="00A77B03">
        <w:t xml:space="preserve"> </w:t>
      </w:r>
      <w:r>
        <w:t>персонала.</w:t>
      </w:r>
    </w:p>
    <w:p w:rsidR="00441305" w:rsidRDefault="001B4A8F">
      <w:pPr>
        <w:pStyle w:val="a3"/>
        <w:ind w:right="219" w:firstLine="708"/>
        <w:jc w:val="both"/>
      </w:pPr>
      <w:r>
        <w:t xml:space="preserve">В дошкольном учреждении соблюдаются все меры по </w:t>
      </w:r>
      <w:r>
        <w:rPr>
          <w:u w:val="single"/>
        </w:rPr>
        <w:t>антитеррористиче-ской</w:t>
      </w:r>
      <w:r w:rsidR="00A77B03">
        <w:rPr>
          <w:u w:val="single"/>
        </w:rPr>
        <w:t xml:space="preserve"> </w:t>
      </w:r>
      <w:r>
        <w:rPr>
          <w:u w:val="single"/>
        </w:rPr>
        <w:t>безопасности.</w:t>
      </w:r>
    </w:p>
    <w:p w:rsidR="00441305" w:rsidRDefault="001B4A8F">
      <w:pPr>
        <w:pStyle w:val="a3"/>
        <w:ind w:right="219" w:firstLine="708"/>
        <w:jc w:val="both"/>
      </w:pPr>
      <w:r>
        <w:t>Территория дошкольного учреждения охвачена видеонаблюдением: ворота,</w:t>
      </w:r>
      <w:r w:rsidR="00A77B03">
        <w:t xml:space="preserve"> </w:t>
      </w:r>
      <w:r>
        <w:t>вход в здание, центральная калитка, запасная калитка, запасные выхода, здание</w:t>
      </w:r>
      <w:r w:rsidR="00A77B03">
        <w:t xml:space="preserve"> </w:t>
      </w:r>
      <w:r>
        <w:t xml:space="preserve">вокруг по периметру, игровые участки частично. По периметру ДОУ – </w:t>
      </w:r>
      <w:r w:rsidR="00D359D6">
        <w:t>9</w:t>
      </w:r>
      <w:r w:rsidRPr="00D359D6">
        <w:t xml:space="preserve"> </w:t>
      </w:r>
      <w:r w:rsidR="00FB0658">
        <w:t>наружных</w:t>
      </w:r>
      <w:r w:rsidR="00F06D49">
        <w:t xml:space="preserve"> видео</w:t>
      </w:r>
      <w:r w:rsidR="00D81AF6">
        <w:t xml:space="preserve">камер и 3 </w:t>
      </w:r>
      <w:r w:rsidRPr="00D359D6">
        <w:t>внутри здания</w:t>
      </w:r>
      <w:r w:rsidR="00D81AF6">
        <w:t>.</w:t>
      </w:r>
    </w:p>
    <w:p w:rsidR="00441305" w:rsidRDefault="001B4A8F">
      <w:pPr>
        <w:pStyle w:val="a3"/>
        <w:ind w:right="225" w:firstLine="708"/>
        <w:jc w:val="both"/>
      </w:pPr>
      <w:r>
        <w:t xml:space="preserve">В </w:t>
      </w:r>
      <w:r w:rsidR="002204DA">
        <w:t xml:space="preserve">МБДОУ ДС № 123 «Тополёк» </w:t>
      </w:r>
      <w:r>
        <w:t xml:space="preserve">осуществляется система контроля </w:t>
      </w:r>
      <w:r w:rsidR="00F06D49">
        <w:t>доступна</w:t>
      </w:r>
      <w:r>
        <w:t xml:space="preserve"> территорию</w:t>
      </w:r>
      <w:r w:rsidR="00F06D49">
        <w:t xml:space="preserve"> </w:t>
      </w:r>
      <w:r>
        <w:t xml:space="preserve">и в здание детского учреждения. На калитке установлен </w:t>
      </w:r>
      <w:r w:rsidR="00D359D6" w:rsidRPr="00D359D6">
        <w:t>навесной замок.</w:t>
      </w:r>
    </w:p>
    <w:p w:rsidR="00D81AF6" w:rsidRPr="00D81AF6" w:rsidRDefault="00D81AF6" w:rsidP="00D81AF6">
      <w:pPr>
        <w:ind w:firstLine="539"/>
        <w:jc w:val="both"/>
        <w:rPr>
          <w:iCs/>
          <w:sz w:val="28"/>
          <w:szCs w:val="28"/>
        </w:rPr>
      </w:pPr>
      <w:r w:rsidRPr="00D81AF6">
        <w:rPr>
          <w:iCs/>
          <w:sz w:val="28"/>
          <w:szCs w:val="28"/>
        </w:rPr>
        <w:t>Для экстренного вызова полиции на посту охраны установлена кнопка тревожной сигнализации «ИО 101-2». Резервное питание – «МБП-12». ТСО объекта подключены на ПЦО «ОВО» по занятой телефонной линии через УО «Прима-3а» СПИ «Атлас-20».</w:t>
      </w:r>
      <w:r>
        <w:rPr>
          <w:iCs/>
        </w:rPr>
        <w:t xml:space="preserve"> </w:t>
      </w:r>
      <w:r w:rsidRPr="00D81AF6">
        <w:rPr>
          <w:sz w:val="28"/>
          <w:szCs w:val="28"/>
        </w:rPr>
        <w:t>Для вызова пожарных на посту охраны имеется кнопка МЧС, включенная в систему радиомониторинга, которая обеспечивает передачу сигнала на пульт пожарной охраны ФГКУ «2 отряд ФПС по Белгородской области».</w:t>
      </w:r>
    </w:p>
    <w:p w:rsidR="00441305" w:rsidRDefault="001B4A8F">
      <w:pPr>
        <w:pStyle w:val="a3"/>
        <w:spacing w:before="1"/>
        <w:ind w:left="925" w:right="221"/>
        <w:jc w:val="both"/>
      </w:pPr>
      <w:r>
        <w:t>Ежедневная</w:t>
      </w:r>
      <w:r w:rsidR="00D81AF6">
        <w:t xml:space="preserve"> </w:t>
      </w:r>
      <w:r>
        <w:t>охрана</w:t>
      </w:r>
      <w:r w:rsidR="00D81AF6">
        <w:t xml:space="preserve"> </w:t>
      </w:r>
      <w:r>
        <w:t>осуществляется</w:t>
      </w:r>
      <w:r w:rsidR="00D81AF6">
        <w:t xml:space="preserve"> </w:t>
      </w:r>
      <w:r w:rsidR="00D359D6">
        <w:rPr>
          <w:spacing w:val="19"/>
        </w:rPr>
        <w:t xml:space="preserve">охранником </w:t>
      </w:r>
      <w:r w:rsidR="00D359D6">
        <w:t>ООО «ЧОО Рубеж-СТ»</w:t>
      </w:r>
      <w:r w:rsidR="00D81AF6">
        <w:t xml:space="preserve"> </w:t>
      </w:r>
      <w:r>
        <w:rPr>
          <w:u w:val="single"/>
        </w:rPr>
        <w:t>Состояние</w:t>
      </w:r>
      <w:r w:rsidR="00D81AF6">
        <w:rPr>
          <w:u w:val="single"/>
        </w:rPr>
        <w:t xml:space="preserve"> </w:t>
      </w:r>
      <w:r>
        <w:rPr>
          <w:u w:val="single"/>
        </w:rPr>
        <w:t>территории</w:t>
      </w:r>
      <w:r w:rsidR="00D81AF6">
        <w:rPr>
          <w:u w:val="single"/>
        </w:rPr>
        <w:t xml:space="preserve"> </w:t>
      </w:r>
      <w:r>
        <w:t>дошкольного</w:t>
      </w:r>
      <w:r w:rsidR="00D81AF6">
        <w:t xml:space="preserve"> </w:t>
      </w:r>
      <w:r>
        <w:t>учреждения-   удовлетворительное.</w:t>
      </w:r>
    </w:p>
    <w:p w:rsidR="00441305" w:rsidRDefault="001B4A8F">
      <w:pPr>
        <w:pStyle w:val="a3"/>
        <w:spacing w:line="321" w:lineRule="exact"/>
      </w:pPr>
      <w:r>
        <w:t>Имеется</w:t>
      </w:r>
      <w:r w:rsidR="00D81AF6">
        <w:t xml:space="preserve"> </w:t>
      </w:r>
      <w:r>
        <w:t>наружное</w:t>
      </w:r>
      <w:r w:rsidR="00D81AF6">
        <w:t xml:space="preserve"> </w:t>
      </w:r>
      <w:r>
        <w:t>освещение на</w:t>
      </w:r>
      <w:r w:rsidR="00D81AF6">
        <w:t xml:space="preserve"> </w:t>
      </w:r>
      <w:r w:rsidR="00F06D49">
        <w:t>железобетонных</w:t>
      </w:r>
      <w:r w:rsidR="00D81AF6">
        <w:t xml:space="preserve"> </w:t>
      </w:r>
      <w:r>
        <w:t>столбах</w:t>
      </w:r>
      <w:r w:rsidR="00D81AF6">
        <w:t xml:space="preserve"> </w:t>
      </w:r>
      <w:r>
        <w:t>по</w:t>
      </w:r>
      <w:r w:rsidR="00D81AF6">
        <w:t xml:space="preserve"> </w:t>
      </w:r>
      <w:r>
        <w:t>периметру</w:t>
      </w:r>
      <w:r w:rsidR="00D81AF6">
        <w:t xml:space="preserve"> </w:t>
      </w:r>
      <w:r>
        <w:t>здания-</w:t>
      </w:r>
    </w:p>
    <w:p w:rsidR="00FB0658" w:rsidRPr="00FB0658" w:rsidRDefault="00FB0658" w:rsidP="00FB0658">
      <w:pPr>
        <w:pStyle w:val="a3"/>
        <w:ind w:right="218"/>
        <w:jc w:val="both"/>
        <w:rPr>
          <w:color w:val="000000"/>
          <w:lang w:eastAsia="ru-RU"/>
        </w:rPr>
      </w:pPr>
      <w:r w:rsidRPr="00FB0658">
        <w:rPr>
          <w:color w:val="000000"/>
          <w:lang w:eastAsia="ru-RU"/>
        </w:rPr>
        <w:t>2 фонаря по периметру детского сада, 1 на здании детского сада, 1 на здании прачечной.</w:t>
      </w:r>
    </w:p>
    <w:p w:rsidR="00441305" w:rsidRDefault="001B4A8F">
      <w:pPr>
        <w:pStyle w:val="a3"/>
        <w:ind w:right="218" w:firstLine="708"/>
        <w:jc w:val="both"/>
      </w:pPr>
      <w:r>
        <w:t>Учреждение</w:t>
      </w:r>
      <w:r w:rsidR="00FB0658">
        <w:t xml:space="preserve"> </w:t>
      </w:r>
      <w:r>
        <w:t>оснащено</w:t>
      </w:r>
      <w:r w:rsidR="00FB0658">
        <w:t xml:space="preserve"> </w:t>
      </w:r>
      <w:r>
        <w:t>контейнерами</w:t>
      </w:r>
      <w:r w:rsidR="00FB0658">
        <w:t xml:space="preserve"> </w:t>
      </w:r>
      <w:r w:rsidR="004571C6">
        <w:t>мусоросборников. На терри</w:t>
      </w:r>
      <w:r>
        <w:t>тории учреждения имеются</w:t>
      </w:r>
      <w:r w:rsidR="00FB0658">
        <w:t xml:space="preserve"> </w:t>
      </w:r>
      <w:r>
        <w:t>насаждения</w:t>
      </w:r>
      <w:r w:rsidR="00FB0658">
        <w:t xml:space="preserve"> </w:t>
      </w:r>
      <w:r>
        <w:t>деревьев</w:t>
      </w:r>
      <w:r w:rsidR="00FB0658">
        <w:t xml:space="preserve"> </w:t>
      </w:r>
      <w:r>
        <w:t>и</w:t>
      </w:r>
      <w:r w:rsidR="00FB0658">
        <w:t xml:space="preserve"> </w:t>
      </w:r>
      <w:r>
        <w:t>кустарников.</w:t>
      </w:r>
    </w:p>
    <w:p w:rsidR="00441305" w:rsidRDefault="001B4A8F" w:rsidP="004571C6">
      <w:pPr>
        <w:pStyle w:val="a3"/>
        <w:ind w:right="218" w:firstLine="708"/>
        <w:jc w:val="both"/>
      </w:pPr>
      <w:r>
        <w:t>На прогулочных площадках установлены малые формы для игр, веранды,</w:t>
      </w:r>
      <w:r w:rsidR="00FB0658">
        <w:t xml:space="preserve"> </w:t>
      </w:r>
      <w:r>
        <w:t>песочницы,</w:t>
      </w:r>
      <w:r w:rsidR="00FB0658">
        <w:t xml:space="preserve"> </w:t>
      </w:r>
      <w:r>
        <w:t>игровые</w:t>
      </w:r>
      <w:r w:rsidR="00FB0658">
        <w:t xml:space="preserve"> </w:t>
      </w:r>
      <w:r>
        <w:t>зоны.</w:t>
      </w:r>
      <w:r w:rsidR="00FB0658">
        <w:t xml:space="preserve"> </w:t>
      </w:r>
      <w:r>
        <w:t>Все</w:t>
      </w:r>
      <w:r w:rsidR="00FB0658">
        <w:t xml:space="preserve"> </w:t>
      </w:r>
      <w:r>
        <w:t>дорожки</w:t>
      </w:r>
      <w:r w:rsidR="00FB0658">
        <w:t xml:space="preserve"> </w:t>
      </w:r>
      <w:r>
        <w:t>покрыты</w:t>
      </w:r>
      <w:r w:rsidR="00FB0658">
        <w:t xml:space="preserve"> </w:t>
      </w:r>
      <w:r>
        <w:t>асфальтовым</w:t>
      </w:r>
      <w:r w:rsidR="00FB0658">
        <w:t xml:space="preserve"> </w:t>
      </w:r>
      <w:r w:rsidR="004571C6">
        <w:t>покрыти</w:t>
      </w:r>
      <w:r>
        <w:t>ем.</w:t>
      </w:r>
    </w:p>
    <w:p w:rsidR="00441305" w:rsidRDefault="001B4A8F">
      <w:pPr>
        <w:pStyle w:val="a3"/>
        <w:ind w:right="218" w:firstLine="708"/>
        <w:jc w:val="both"/>
      </w:pPr>
      <w:r>
        <w:rPr>
          <w:u w:val="single"/>
        </w:rPr>
        <w:t>Организация питания</w:t>
      </w:r>
      <w:r>
        <w:t xml:space="preserve"> в дошкольном учреждении осуществляется согласно</w:t>
      </w:r>
      <w:r w:rsidR="00F06D49">
        <w:t xml:space="preserve"> </w:t>
      </w:r>
      <w:r>
        <w:t xml:space="preserve">всем требованиям и нормам. В </w:t>
      </w:r>
      <w:r w:rsidR="0048124A">
        <w:t xml:space="preserve">МБДОУ ДС № 123 «Тополёк» </w:t>
      </w:r>
      <w:r>
        <w:t>имеется пищеблок, оснащенный</w:t>
      </w:r>
      <w:r w:rsidR="00FB0658">
        <w:t xml:space="preserve"> </w:t>
      </w:r>
      <w:r>
        <w:t xml:space="preserve">необходимым оборудованием. Площадь пищеблока составляет </w:t>
      </w:r>
      <w:r w:rsidR="0051728D">
        <w:t>35,28</w:t>
      </w:r>
      <w:r w:rsidR="0048124A">
        <w:t xml:space="preserve"> м². В доста</w:t>
      </w:r>
      <w:r>
        <w:t>точном количестве имеется набор инвентаря и посуды, которые изготовлены из</w:t>
      </w:r>
      <w:r w:rsidR="00F06D49">
        <w:t xml:space="preserve"> </w:t>
      </w:r>
      <w:r>
        <w:t>материалов, разрешенных для контакта с пищевыми продуктами, в соответствии с</w:t>
      </w:r>
      <w:r w:rsidR="00F06D49">
        <w:t xml:space="preserve"> </w:t>
      </w:r>
      <w:r>
        <w:t>требованиями</w:t>
      </w:r>
      <w:r w:rsidR="00F06D49">
        <w:t xml:space="preserve"> </w:t>
      </w:r>
      <w:r>
        <w:t>СанПиН2.3/2.4.3590-20,СанПиН2.4.3648-20.</w:t>
      </w:r>
      <w:r w:rsidR="00FB0658">
        <w:t xml:space="preserve"> </w:t>
      </w:r>
      <w:r>
        <w:t>Штат</w:t>
      </w:r>
      <w:r w:rsidR="00FB0658">
        <w:t xml:space="preserve"> </w:t>
      </w:r>
      <w:r>
        <w:t>работников</w:t>
      </w:r>
      <w:r w:rsidR="00FB0658">
        <w:t xml:space="preserve"> </w:t>
      </w:r>
      <w:r w:rsidR="00F06D49">
        <w:t xml:space="preserve">пищеблока укомплектован </w:t>
      </w:r>
      <w:r w:rsidR="00F06D49" w:rsidRPr="002A39A3">
        <w:t xml:space="preserve">на </w:t>
      </w:r>
      <w:r w:rsidR="002A39A3" w:rsidRPr="002A39A3">
        <w:t>33,3</w:t>
      </w:r>
      <w:r w:rsidRPr="002A39A3">
        <w:t>%</w:t>
      </w:r>
      <w:r w:rsidRPr="00A238D8">
        <w:t>,</w:t>
      </w:r>
      <w:r>
        <w:t xml:space="preserve"> </w:t>
      </w:r>
      <w:r w:rsidR="002A39A3">
        <w:t>повар имее</w:t>
      </w:r>
      <w:r>
        <w:t>т специальное образование и</w:t>
      </w:r>
      <w:r w:rsidR="00FB0658">
        <w:t xml:space="preserve"> </w:t>
      </w:r>
      <w:r w:rsidR="002A39A3">
        <w:t>опыт работы по приготовлению</w:t>
      </w:r>
      <w:r>
        <w:t xml:space="preserve"> детского пит</w:t>
      </w:r>
      <w:r w:rsidR="0048124A">
        <w:t xml:space="preserve">ания. </w:t>
      </w:r>
    </w:p>
    <w:p w:rsidR="00441305" w:rsidRDefault="001B4A8F">
      <w:pPr>
        <w:pStyle w:val="a3"/>
        <w:spacing w:line="242" w:lineRule="auto"/>
        <w:ind w:right="221" w:firstLine="708"/>
        <w:jc w:val="both"/>
      </w:pPr>
      <w:r>
        <w:t>Приготовление пищи осущест</w:t>
      </w:r>
      <w:r w:rsidR="0051728D">
        <w:t>вляется из продуктов организаций</w:t>
      </w:r>
      <w:r>
        <w:t>, закупае-мых</w:t>
      </w:r>
      <w:r w:rsidR="00FB0658">
        <w:t xml:space="preserve"> </w:t>
      </w:r>
      <w:r w:rsidR="0051728D">
        <w:rPr>
          <w:spacing w:val="-4"/>
        </w:rPr>
        <w:t xml:space="preserve">у </w:t>
      </w:r>
      <w:r w:rsidR="0051728D" w:rsidRPr="00EF7967">
        <w:rPr>
          <w:spacing w:val="-4"/>
        </w:rPr>
        <w:t xml:space="preserve">ИП Ильяковой Н.И., </w:t>
      </w:r>
      <w:r w:rsidR="002C19B3">
        <w:rPr>
          <w:spacing w:val="-4"/>
        </w:rPr>
        <w:t xml:space="preserve">ООО «ПродуктСервис», ИП Умеренкова, ИП Кононова, </w:t>
      </w:r>
      <w:r w:rsidR="0051728D" w:rsidRPr="002C19B3">
        <w:rPr>
          <w:spacing w:val="-4"/>
        </w:rPr>
        <w:t xml:space="preserve">ООО «Социальный проект», </w:t>
      </w:r>
      <w:r w:rsidR="0051728D" w:rsidRPr="00EF7967">
        <w:rPr>
          <w:spacing w:val="-4"/>
        </w:rPr>
        <w:t xml:space="preserve">ООО «Молочная индустрия», </w:t>
      </w:r>
      <w:r w:rsidR="0051728D" w:rsidRPr="002C19B3">
        <w:rPr>
          <w:spacing w:val="-4"/>
        </w:rPr>
        <w:t xml:space="preserve">ЗАО «Томмолоко», </w:t>
      </w:r>
      <w:r w:rsidR="0051728D" w:rsidRPr="00EF7967">
        <w:rPr>
          <w:spacing w:val="-4"/>
        </w:rPr>
        <w:t>ООО «</w:t>
      </w:r>
      <w:r w:rsidR="00EF7967">
        <w:rPr>
          <w:spacing w:val="-4"/>
        </w:rPr>
        <w:t>Ваш дом</w:t>
      </w:r>
      <w:r w:rsidR="0051728D" w:rsidRPr="00EF7967">
        <w:rPr>
          <w:spacing w:val="-4"/>
        </w:rPr>
        <w:t xml:space="preserve">», ООО </w:t>
      </w:r>
      <w:r w:rsidR="00EF7967" w:rsidRPr="00EF7967">
        <w:rPr>
          <w:spacing w:val="-4"/>
        </w:rPr>
        <w:t>«Лит</w:t>
      </w:r>
      <w:r w:rsidR="0051728D" w:rsidRPr="00EF7967">
        <w:rPr>
          <w:spacing w:val="-4"/>
        </w:rPr>
        <w:t>а», ИП Левшина Т.К.</w:t>
      </w:r>
      <w:r w:rsidR="0049592F" w:rsidRPr="00EF7967">
        <w:rPr>
          <w:spacing w:val="-4"/>
        </w:rPr>
        <w:t>, ИП Игнатенко А.С.</w:t>
      </w:r>
      <w:r w:rsidR="0049592F">
        <w:rPr>
          <w:spacing w:val="-4"/>
        </w:rPr>
        <w:t xml:space="preserve"> </w:t>
      </w:r>
    </w:p>
    <w:p w:rsidR="00441305" w:rsidRDefault="001B4A8F" w:rsidP="00FB0658">
      <w:pPr>
        <w:pStyle w:val="a3"/>
        <w:ind w:right="219" w:firstLine="708"/>
        <w:jc w:val="both"/>
      </w:pPr>
      <w:r>
        <w:t>При поставке продуктов комиссией отслеживается наличие сертификатов и</w:t>
      </w:r>
      <w:r w:rsidR="00FB0658">
        <w:t xml:space="preserve"> </w:t>
      </w:r>
      <w:r>
        <w:t>качества, контролируется срок реализации прод</w:t>
      </w:r>
      <w:r w:rsidR="002A39A3">
        <w:t>уктов. ДОУ обеспечивает 5-ти ра</w:t>
      </w:r>
      <w:r>
        <w:t>зовое питание (включая второй завтрак) воспитанников в группах с 12-ти часовым</w:t>
      </w:r>
      <w:r w:rsidR="00FB0658">
        <w:t xml:space="preserve"> </w:t>
      </w:r>
      <w:r>
        <w:t>пребыванием. Питание организовано в групповых помещениях. Ежедневное меню</w:t>
      </w:r>
      <w:r w:rsidR="00FB0658">
        <w:t xml:space="preserve"> </w:t>
      </w:r>
      <w:r>
        <w:t>вывешивается на</w:t>
      </w:r>
      <w:r w:rsidR="00FB0658">
        <w:t xml:space="preserve"> </w:t>
      </w:r>
      <w:r>
        <w:t>информационных</w:t>
      </w:r>
      <w:r w:rsidR="00FB0658">
        <w:t xml:space="preserve"> </w:t>
      </w:r>
      <w:r>
        <w:t>стендах.</w:t>
      </w:r>
      <w:r w:rsidR="00FB0658">
        <w:t xml:space="preserve"> </w:t>
      </w:r>
      <w:r w:rsidR="00F06D49">
        <w:t>В 2024</w:t>
      </w:r>
      <w:r w:rsidR="00FB0658">
        <w:t xml:space="preserve"> </w:t>
      </w:r>
      <w:r>
        <w:t>году администрация ДОУ</w:t>
      </w:r>
      <w:r w:rsidR="00FB0658">
        <w:t xml:space="preserve"> </w:t>
      </w:r>
      <w:r w:rsidRPr="004571C6">
        <w:t>(100%),</w:t>
      </w:r>
      <w:r w:rsidR="00FB0658">
        <w:t xml:space="preserve"> </w:t>
      </w:r>
      <w:r w:rsidRPr="004571C6">
        <w:t>педагоги</w:t>
      </w:r>
      <w:r w:rsidR="00FB0658">
        <w:t xml:space="preserve"> </w:t>
      </w:r>
      <w:r w:rsidRPr="004571C6">
        <w:t>(100%),</w:t>
      </w:r>
      <w:r w:rsidR="00FB0658">
        <w:t xml:space="preserve"> </w:t>
      </w:r>
      <w:r w:rsidRPr="004571C6">
        <w:t>младшие</w:t>
      </w:r>
      <w:r w:rsidR="00FB0658">
        <w:t xml:space="preserve"> </w:t>
      </w:r>
      <w:r w:rsidRPr="004571C6">
        <w:t>воспитатели</w:t>
      </w:r>
      <w:r w:rsidR="00FB0658">
        <w:t xml:space="preserve"> </w:t>
      </w:r>
      <w:r w:rsidRPr="004571C6">
        <w:t>(100%),</w:t>
      </w:r>
      <w:r w:rsidR="00FB0658">
        <w:t xml:space="preserve"> </w:t>
      </w:r>
      <w:r w:rsidRPr="004571C6">
        <w:t>работники</w:t>
      </w:r>
      <w:r w:rsidR="00FB0658">
        <w:t xml:space="preserve"> </w:t>
      </w:r>
      <w:r w:rsidRPr="004571C6">
        <w:t>пищеблока</w:t>
      </w:r>
      <w:r w:rsidR="00FB0658">
        <w:t xml:space="preserve"> </w:t>
      </w:r>
      <w:r w:rsidRPr="004571C6">
        <w:t xml:space="preserve">(100%), </w:t>
      </w:r>
      <w:r>
        <w:t>прошли курсы повышения квал</w:t>
      </w:r>
      <w:r w:rsidR="004571C6">
        <w:t>ификации в рамках Феде</w:t>
      </w:r>
      <w:r>
        <w:t>рального</w:t>
      </w:r>
      <w:r w:rsidR="00FB0658">
        <w:t xml:space="preserve"> </w:t>
      </w:r>
      <w:r>
        <w:t>проекта</w:t>
      </w:r>
      <w:r w:rsidR="00FB0658">
        <w:t xml:space="preserve"> </w:t>
      </w:r>
      <w:r>
        <w:t>«Укрепление</w:t>
      </w:r>
      <w:r w:rsidR="00FB0658">
        <w:t xml:space="preserve"> </w:t>
      </w:r>
      <w:r>
        <w:t>общественного</w:t>
      </w:r>
      <w:r w:rsidR="00FB0658">
        <w:t xml:space="preserve"> </w:t>
      </w:r>
      <w:r>
        <w:t>здоровья»</w:t>
      </w:r>
      <w:r w:rsidR="00FB0658">
        <w:t xml:space="preserve"> </w:t>
      </w:r>
      <w:r>
        <w:t>национального</w:t>
      </w:r>
      <w:r w:rsidR="00FB0658">
        <w:t xml:space="preserve"> </w:t>
      </w:r>
      <w:r>
        <w:t>проекта</w:t>
      </w:r>
      <w:r w:rsidR="00FB0658">
        <w:t xml:space="preserve"> </w:t>
      </w:r>
      <w:r>
        <w:t>«Демография»</w:t>
      </w:r>
      <w:r w:rsidR="00FB0658">
        <w:t xml:space="preserve"> </w:t>
      </w:r>
      <w:r>
        <w:t>по</w:t>
      </w:r>
      <w:r w:rsidR="00FB0658">
        <w:t xml:space="preserve"> </w:t>
      </w:r>
      <w:r>
        <w:t>санитарно–просветительской</w:t>
      </w:r>
      <w:r w:rsidR="00FB0658">
        <w:t xml:space="preserve"> </w:t>
      </w:r>
      <w:r>
        <w:t>программе</w:t>
      </w:r>
      <w:r w:rsidR="00FB0658">
        <w:t xml:space="preserve"> </w:t>
      </w:r>
      <w:r>
        <w:t>«Основы</w:t>
      </w:r>
      <w:r w:rsidR="00FB0658">
        <w:t xml:space="preserve"> </w:t>
      </w:r>
      <w:r>
        <w:t>здорового</w:t>
      </w:r>
      <w:r w:rsidR="00FB0658">
        <w:t xml:space="preserve"> </w:t>
      </w:r>
      <w:r>
        <w:t>питания</w:t>
      </w:r>
      <w:r w:rsidR="00FB0658">
        <w:t xml:space="preserve"> </w:t>
      </w:r>
      <w:r>
        <w:t>для</w:t>
      </w:r>
      <w:r w:rsidR="00FB0658">
        <w:t xml:space="preserve"> </w:t>
      </w:r>
      <w:r>
        <w:t>дошкольников».</w:t>
      </w:r>
      <w:r w:rsidR="00FB0658">
        <w:t xml:space="preserve"> </w:t>
      </w:r>
      <w:r>
        <w:t>Вся</w:t>
      </w:r>
      <w:r w:rsidR="00FB0658">
        <w:t xml:space="preserve"> </w:t>
      </w:r>
      <w:r>
        <w:t>информация</w:t>
      </w:r>
      <w:r w:rsidR="00FB0658">
        <w:t xml:space="preserve"> </w:t>
      </w:r>
      <w:r>
        <w:t>об</w:t>
      </w:r>
      <w:r w:rsidR="00FB0658">
        <w:t xml:space="preserve"> </w:t>
      </w:r>
      <w:r>
        <w:t>организации</w:t>
      </w:r>
      <w:r w:rsidR="00FB0658">
        <w:t xml:space="preserve"> </w:t>
      </w:r>
      <w:r>
        <w:t>питания</w:t>
      </w:r>
      <w:r w:rsidR="00FB0658">
        <w:t xml:space="preserve"> </w:t>
      </w:r>
      <w:r>
        <w:t>в</w:t>
      </w:r>
      <w:r w:rsidR="00FB0658">
        <w:t xml:space="preserve"> </w:t>
      </w:r>
      <w:r>
        <w:t>ДОУ</w:t>
      </w:r>
      <w:r w:rsidR="00FB0658">
        <w:t xml:space="preserve"> </w:t>
      </w:r>
      <w:r>
        <w:t xml:space="preserve">размещена на официальном сайте </w:t>
      </w:r>
      <w:r w:rsidR="0048124A">
        <w:t>МБДОУ ДС № 123 «Тополёк»</w:t>
      </w:r>
      <w:r>
        <w:t>:</w:t>
      </w:r>
    </w:p>
    <w:p w:rsidR="00F06D49" w:rsidRDefault="00F06D49" w:rsidP="00F06D49">
      <w:pPr>
        <w:pStyle w:val="a3"/>
        <w:spacing w:line="321" w:lineRule="exact"/>
      </w:pPr>
      <w:r w:rsidRPr="0072159D">
        <w:t>https://ds123-staryj-oskol-r31.gosweb.gosuslugi.ru/</w:t>
      </w:r>
    </w:p>
    <w:p w:rsidR="00441305" w:rsidRDefault="001B4A8F">
      <w:pPr>
        <w:pStyle w:val="a3"/>
        <w:spacing w:before="178"/>
        <w:ind w:right="220" w:firstLine="708"/>
        <w:jc w:val="both"/>
      </w:pPr>
      <w:r>
        <w:t>Для</w:t>
      </w:r>
      <w:r w:rsidR="00FB0658">
        <w:t xml:space="preserve"> </w:t>
      </w:r>
      <w:r>
        <w:t>организации</w:t>
      </w:r>
      <w:r w:rsidR="00FB0658">
        <w:t xml:space="preserve"> </w:t>
      </w:r>
      <w:r>
        <w:rPr>
          <w:u w:val="single"/>
        </w:rPr>
        <w:t>медицинской</w:t>
      </w:r>
      <w:r w:rsidR="00FB0658">
        <w:rPr>
          <w:u w:val="single"/>
        </w:rPr>
        <w:t xml:space="preserve"> </w:t>
      </w:r>
      <w:r>
        <w:rPr>
          <w:u w:val="single"/>
        </w:rPr>
        <w:t>деятельности</w:t>
      </w:r>
      <w:r w:rsidR="00FB0658">
        <w:rPr>
          <w:u w:val="single"/>
        </w:rPr>
        <w:t xml:space="preserve"> </w:t>
      </w:r>
      <w:r>
        <w:t>в</w:t>
      </w:r>
      <w:r w:rsidR="00FB0658">
        <w:t xml:space="preserve"> </w:t>
      </w:r>
      <w:r>
        <w:t>дошкольном</w:t>
      </w:r>
      <w:r w:rsidR="00FB0658">
        <w:t xml:space="preserve"> </w:t>
      </w:r>
      <w:r>
        <w:t>учреждении</w:t>
      </w:r>
      <w:r w:rsidR="00FB0658">
        <w:t xml:space="preserve"> </w:t>
      </w:r>
      <w:r>
        <w:t xml:space="preserve">оборудованы: </w:t>
      </w:r>
      <w:r w:rsidRPr="00796B56">
        <w:t>каб</w:t>
      </w:r>
      <w:r w:rsidR="00796B56" w:rsidRPr="00796B56">
        <w:t>инет амбулаторного приёма – 12,38</w:t>
      </w:r>
      <w:r w:rsidRPr="00796B56">
        <w:t xml:space="preserve"> м², </w:t>
      </w:r>
      <w:r w:rsidRPr="009A55A0">
        <w:t>прививочный кабинет–</w:t>
      </w:r>
      <w:r w:rsidR="00796B56" w:rsidRPr="00796B56">
        <w:t>8,10</w:t>
      </w:r>
      <w:r w:rsidR="009A55A0" w:rsidRPr="00796B56">
        <w:t xml:space="preserve"> м².</w:t>
      </w:r>
      <w:r w:rsidR="00FB0658">
        <w:t xml:space="preserve"> </w:t>
      </w:r>
      <w:r>
        <w:t>Все педагоги (100%) прошли обучение по оказанию</w:t>
      </w:r>
      <w:r w:rsidR="00FB0658">
        <w:t xml:space="preserve"> </w:t>
      </w:r>
      <w:r>
        <w:t>первой помощи.</w:t>
      </w:r>
      <w:r w:rsidR="00FB0658">
        <w:t xml:space="preserve"> </w:t>
      </w:r>
      <w:r>
        <w:t>Ежегодно сотрудники дошко</w:t>
      </w:r>
      <w:r w:rsidR="009A55A0">
        <w:t>льного учреждения проходят меди</w:t>
      </w:r>
      <w:r>
        <w:t xml:space="preserve">цинский осмотр. (заключён договор на предоставление медицинских услуг с </w:t>
      </w:r>
      <w:r w:rsidR="00811DE7" w:rsidRPr="00811DE7">
        <w:t>ОГБУЗ «Старооскольская окружная больница Святителя Луки Крымского»</w:t>
      </w:r>
    </w:p>
    <w:p w:rsidR="00F06D49" w:rsidRDefault="00F06D49">
      <w:pPr>
        <w:pStyle w:val="a3"/>
        <w:spacing w:before="178"/>
        <w:ind w:right="220" w:firstLine="708"/>
        <w:jc w:val="both"/>
      </w:pPr>
    </w:p>
    <w:p w:rsidR="00441305" w:rsidRDefault="001B4A8F">
      <w:pPr>
        <w:pStyle w:val="11"/>
        <w:ind w:left="925"/>
      </w:pPr>
      <w:r>
        <w:t>Вывод:</w:t>
      </w:r>
    </w:p>
    <w:p w:rsidR="00441305" w:rsidRDefault="001B4A8F">
      <w:pPr>
        <w:pStyle w:val="a3"/>
        <w:ind w:right="218" w:firstLine="708"/>
        <w:jc w:val="both"/>
      </w:pPr>
      <w:r>
        <w:t>Материально-техническое состояние дошкольного учреждения и террито-рии соответствует действующим санитарно-эпидемиологическим требованиям к</w:t>
      </w:r>
      <w:r w:rsidR="007F740D">
        <w:t xml:space="preserve"> </w:t>
      </w:r>
      <w:r>
        <w:t>устройству, содержанию и организации режима работы в дошкольных организа-циях, правилам пожарной, антитеррористическ</w:t>
      </w:r>
      <w:r w:rsidR="007F740D">
        <w:t>ой безопасности, организации пи</w:t>
      </w:r>
      <w:r>
        <w:t>тания,</w:t>
      </w:r>
      <w:r w:rsidR="00FB0658">
        <w:t xml:space="preserve"> </w:t>
      </w:r>
      <w:r>
        <w:t>требованиям</w:t>
      </w:r>
      <w:r w:rsidR="00FB0658">
        <w:t xml:space="preserve"> </w:t>
      </w:r>
      <w:r>
        <w:t>охраны труда.</w:t>
      </w:r>
    </w:p>
    <w:p w:rsidR="00F06D49" w:rsidRDefault="00F06D49">
      <w:pPr>
        <w:pStyle w:val="a3"/>
        <w:ind w:right="218" w:firstLine="708"/>
        <w:jc w:val="both"/>
      </w:pPr>
    </w:p>
    <w:p w:rsidR="00441305" w:rsidRPr="002A39A3" w:rsidRDefault="008E6FF5" w:rsidP="009B21E7">
      <w:pPr>
        <w:pStyle w:val="11"/>
        <w:numPr>
          <w:ilvl w:val="1"/>
          <w:numId w:val="13"/>
        </w:numPr>
        <w:tabs>
          <w:tab w:val="left" w:pos="926"/>
        </w:tabs>
        <w:spacing w:before="63"/>
        <w:ind w:left="937" w:right="218"/>
        <w:jc w:val="center"/>
      </w:pPr>
      <w:r w:rsidRPr="002A39A3">
        <w:t xml:space="preserve">1.10. </w:t>
      </w:r>
      <w:r w:rsidR="001B4A8F" w:rsidRPr="002A39A3">
        <w:t>Оценка</w:t>
      </w:r>
      <w:r w:rsidRPr="002A39A3">
        <w:t xml:space="preserve"> </w:t>
      </w:r>
      <w:r w:rsidR="001B4A8F" w:rsidRPr="002A39A3">
        <w:t>функционирования</w:t>
      </w:r>
      <w:r w:rsidRPr="002A39A3">
        <w:t xml:space="preserve"> </w:t>
      </w:r>
      <w:r w:rsidR="001B4A8F" w:rsidRPr="002A39A3">
        <w:t>внутренней</w:t>
      </w:r>
      <w:r w:rsidRPr="002A39A3">
        <w:t xml:space="preserve"> </w:t>
      </w:r>
      <w:r w:rsidR="001B4A8F" w:rsidRPr="002A39A3">
        <w:t>системы</w:t>
      </w:r>
      <w:r w:rsidRPr="002A39A3">
        <w:t xml:space="preserve"> </w:t>
      </w:r>
      <w:r w:rsidR="001B4A8F" w:rsidRPr="002A39A3">
        <w:t>оценки</w:t>
      </w:r>
      <w:r w:rsidRPr="002A39A3">
        <w:t xml:space="preserve"> </w:t>
      </w:r>
      <w:r w:rsidR="001B4A8F" w:rsidRPr="002A39A3">
        <w:t>качества</w:t>
      </w:r>
      <w:r w:rsidRPr="002A39A3">
        <w:t xml:space="preserve"> </w:t>
      </w:r>
      <w:r w:rsidR="00772B82" w:rsidRPr="002A39A3">
        <w:t>обра</w:t>
      </w:r>
      <w:r w:rsidR="001B4A8F" w:rsidRPr="002A39A3">
        <w:t>зования</w:t>
      </w:r>
    </w:p>
    <w:p w:rsidR="00441305" w:rsidRDefault="001B4A8F">
      <w:pPr>
        <w:pStyle w:val="a3"/>
        <w:spacing w:before="225"/>
        <w:ind w:right="219" w:firstLine="708"/>
        <w:jc w:val="both"/>
      </w:pPr>
      <w:r>
        <w:t>В детском саду утверждено положение о внутренней системе оценки каче-ства</w:t>
      </w:r>
      <w:r w:rsidR="008E6FF5">
        <w:t xml:space="preserve"> </w:t>
      </w:r>
      <w:r>
        <w:t>образования (</w:t>
      </w:r>
      <w:r w:rsidR="00B77599" w:rsidRPr="00B77599">
        <w:t>Приказ №174/2</w:t>
      </w:r>
      <w:r w:rsidRPr="00B77599">
        <w:t xml:space="preserve"> от</w:t>
      </w:r>
      <w:r w:rsidR="007F740D">
        <w:t xml:space="preserve"> </w:t>
      </w:r>
      <w:r w:rsidR="00B77599" w:rsidRPr="00B77599">
        <w:t>21.12.2022</w:t>
      </w:r>
      <w:r w:rsidRPr="00B77599">
        <w:t xml:space="preserve"> г</w:t>
      </w:r>
      <w:r>
        <w:t>.).</w:t>
      </w:r>
    </w:p>
    <w:p w:rsidR="00441305" w:rsidRDefault="001B4A8F">
      <w:pPr>
        <w:pStyle w:val="a3"/>
        <w:ind w:right="218" w:firstLine="708"/>
        <w:jc w:val="both"/>
      </w:pPr>
      <w:r>
        <w:t>На за</w:t>
      </w:r>
      <w:r w:rsidR="007F740D">
        <w:t>седании комиссии по ВСОКО в 2024</w:t>
      </w:r>
      <w:r>
        <w:t xml:space="preserve"> г. разработан план ВСОКО, об-новлены критерии по показателям (в связи с в</w:t>
      </w:r>
      <w:r w:rsidR="007F740D">
        <w:t>недрением ФОП ДО), назначены от</w:t>
      </w:r>
      <w:r>
        <w:t>ветственные по показателям оценки уровня с</w:t>
      </w:r>
      <w:r w:rsidR="007F740D">
        <w:t>оответствия образовательной дея</w:t>
      </w:r>
      <w:r>
        <w:t>тельности</w:t>
      </w:r>
      <w:r w:rsidR="008E6FF5">
        <w:t xml:space="preserve"> </w:t>
      </w:r>
      <w:r>
        <w:t xml:space="preserve">требованиям ФГОС </w:t>
      </w:r>
      <w:r w:rsidR="008E6FF5">
        <w:t xml:space="preserve"> </w:t>
      </w:r>
      <w:r>
        <w:t>ДО,</w:t>
      </w:r>
      <w:r w:rsidR="007F740D">
        <w:t xml:space="preserve"> </w:t>
      </w:r>
      <w:r>
        <w:t>ФОП</w:t>
      </w:r>
      <w:r w:rsidR="008E6FF5">
        <w:t xml:space="preserve"> </w:t>
      </w:r>
      <w:r>
        <w:t>ДО.</w:t>
      </w:r>
    </w:p>
    <w:p w:rsidR="00441305" w:rsidRDefault="001B4A8F">
      <w:pPr>
        <w:pStyle w:val="a3"/>
        <w:spacing w:before="1"/>
        <w:ind w:right="218" w:firstLine="708"/>
        <w:jc w:val="both"/>
      </w:pPr>
      <w:r>
        <w:t>Состояние здоровья и физического развития воспитанников удовлетвори-тельны</w:t>
      </w:r>
      <w:r w:rsidR="00772B82">
        <w:t>е. Воспитанники подготовительной</w:t>
      </w:r>
      <w:r>
        <w:t xml:space="preserve"> групп</w:t>
      </w:r>
      <w:r w:rsidR="00772B82">
        <w:t>ы</w:t>
      </w:r>
      <w:r w:rsidR="008E6FF5">
        <w:t xml:space="preserve"> </w:t>
      </w:r>
      <w:r w:rsidR="00772B82">
        <w:t xml:space="preserve"> №105</w:t>
      </w:r>
      <w:r w:rsidR="007F740D">
        <w:t>, показали высокие пока</w:t>
      </w:r>
      <w:r>
        <w:t>затели</w:t>
      </w:r>
      <w:r w:rsidR="008E6FF5">
        <w:t xml:space="preserve"> </w:t>
      </w:r>
      <w:r w:rsidR="009A55A0">
        <w:t>готовности к школьному обучению. В течение го</w:t>
      </w:r>
      <w:r>
        <w:t>да воспитанники МБДОУ</w:t>
      </w:r>
      <w:r w:rsidR="00772B82">
        <w:t xml:space="preserve"> ДС №123 «Тополёк»</w:t>
      </w:r>
      <w:r>
        <w:t xml:space="preserve"> успешно участ</w:t>
      </w:r>
      <w:r w:rsidR="00772B82">
        <w:t>вовали в конкурсах и мероприяти</w:t>
      </w:r>
      <w:r>
        <w:t>ях различного</w:t>
      </w:r>
      <w:r w:rsidR="008E6FF5">
        <w:t xml:space="preserve"> </w:t>
      </w:r>
      <w:r>
        <w:t>уровня.</w:t>
      </w:r>
    </w:p>
    <w:p w:rsidR="00441305" w:rsidRDefault="001B4A8F">
      <w:pPr>
        <w:pStyle w:val="a3"/>
        <w:ind w:right="218" w:firstLine="708"/>
        <w:jc w:val="both"/>
      </w:pPr>
      <w:r>
        <w:t xml:space="preserve">В период с </w:t>
      </w:r>
      <w:r w:rsidRPr="00FC5F13">
        <w:t>09.01.2024 по 12.01.2024</w:t>
      </w:r>
      <w:r>
        <w:t xml:space="preserve"> проводилось анкетирование среди ро-дителей (</w:t>
      </w:r>
      <w:r w:rsidR="00FC5F13" w:rsidRPr="00FC5F13">
        <w:t>1</w:t>
      </w:r>
      <w:r w:rsidR="002A39A3">
        <w:t>1</w:t>
      </w:r>
      <w:r w:rsidR="00FC5F13">
        <w:t>1</w:t>
      </w:r>
      <w:r>
        <w:t xml:space="preserve"> человек) по теме: «Удовлетворённость родителей (законных пред-ставителей)</w:t>
      </w:r>
      <w:r w:rsidR="008E6FF5">
        <w:t xml:space="preserve"> </w:t>
      </w:r>
      <w:r>
        <w:t>по</w:t>
      </w:r>
      <w:r w:rsidR="008E6FF5">
        <w:t xml:space="preserve"> </w:t>
      </w:r>
      <w:r>
        <w:t>удовлетворённости</w:t>
      </w:r>
      <w:r w:rsidR="008E6FF5">
        <w:t xml:space="preserve"> </w:t>
      </w:r>
      <w:r>
        <w:t>качеством</w:t>
      </w:r>
      <w:r w:rsidR="008E6FF5">
        <w:t xml:space="preserve"> </w:t>
      </w:r>
      <w:r>
        <w:t>образования</w:t>
      </w:r>
      <w:r w:rsidR="008E6FF5">
        <w:t xml:space="preserve"> </w:t>
      </w:r>
      <w:r>
        <w:t>в</w:t>
      </w:r>
      <w:r w:rsidR="008E6FF5">
        <w:t xml:space="preserve"> </w:t>
      </w:r>
      <w:r w:rsidR="00772B82">
        <w:t xml:space="preserve">МБДОУ ДС №123 «Тополёк»  </w:t>
      </w:r>
      <w:r>
        <w:t>за</w:t>
      </w:r>
      <w:r w:rsidR="007F740D">
        <w:t xml:space="preserve"> 2024</w:t>
      </w:r>
      <w:r>
        <w:t xml:space="preserve"> г.</w:t>
      </w:r>
    </w:p>
    <w:p w:rsidR="00441305" w:rsidRDefault="001B4A8F">
      <w:pPr>
        <w:pStyle w:val="a3"/>
        <w:spacing w:before="1" w:line="322" w:lineRule="exact"/>
        <w:ind w:left="994"/>
        <w:jc w:val="both"/>
      </w:pPr>
      <w:r>
        <w:t>Получены</w:t>
      </w:r>
      <w:r w:rsidR="008E6FF5">
        <w:t xml:space="preserve"> </w:t>
      </w:r>
      <w:r>
        <w:t>следующие</w:t>
      </w:r>
      <w:r w:rsidR="008E6FF5">
        <w:t xml:space="preserve"> </w:t>
      </w:r>
      <w:r>
        <w:t>результаты:</w:t>
      </w:r>
    </w:p>
    <w:p w:rsidR="00441305" w:rsidRDefault="001B4A8F" w:rsidP="00C06A68">
      <w:pPr>
        <w:pStyle w:val="a3"/>
        <w:jc w:val="both"/>
      </w:pPr>
      <w:r>
        <w:t>−доля</w:t>
      </w:r>
      <w:r w:rsidR="008E6FF5">
        <w:t xml:space="preserve"> </w:t>
      </w:r>
      <w:r>
        <w:t>получателей</w:t>
      </w:r>
      <w:r w:rsidR="008E6FF5">
        <w:t xml:space="preserve"> </w:t>
      </w:r>
      <w:r>
        <w:t>услуг,</w:t>
      </w:r>
      <w:r w:rsidR="008E6FF5">
        <w:t xml:space="preserve"> </w:t>
      </w:r>
      <w:r>
        <w:t>положительно</w:t>
      </w:r>
      <w:r w:rsidR="008E6FF5">
        <w:t xml:space="preserve"> </w:t>
      </w:r>
      <w:r>
        <w:t>оценивающих</w:t>
      </w:r>
      <w:r w:rsidR="008E6FF5">
        <w:t xml:space="preserve"> </w:t>
      </w:r>
      <w:r>
        <w:t>доброжелательность</w:t>
      </w:r>
      <w:r w:rsidR="008E6FF5">
        <w:t xml:space="preserve"> </w:t>
      </w:r>
      <w:r>
        <w:t>и</w:t>
      </w:r>
      <w:r w:rsidR="008E6FF5">
        <w:t xml:space="preserve"> </w:t>
      </w:r>
      <w:r>
        <w:t>вежливость</w:t>
      </w:r>
      <w:r w:rsidR="008E6FF5">
        <w:t xml:space="preserve"> </w:t>
      </w:r>
      <w:r>
        <w:t>работников</w:t>
      </w:r>
      <w:r w:rsidR="008E6FF5">
        <w:t xml:space="preserve"> </w:t>
      </w:r>
      <w:r>
        <w:t xml:space="preserve">организации,– </w:t>
      </w:r>
      <w:r w:rsidRPr="00C06A68">
        <w:t>99</w:t>
      </w:r>
      <w:r w:rsidR="008E6FF5">
        <w:t xml:space="preserve"> </w:t>
      </w:r>
      <w:r>
        <w:t>процент;</w:t>
      </w:r>
    </w:p>
    <w:p w:rsidR="00441305" w:rsidRDefault="001B4A8F" w:rsidP="00C06A68">
      <w:pPr>
        <w:pStyle w:val="a3"/>
        <w:jc w:val="both"/>
      </w:pPr>
      <w:r>
        <w:t>−доля</w:t>
      </w:r>
      <w:r w:rsidR="008E6FF5">
        <w:t xml:space="preserve"> </w:t>
      </w:r>
      <w:r>
        <w:t>получателей</w:t>
      </w:r>
      <w:r w:rsidR="008E6FF5">
        <w:t xml:space="preserve"> </w:t>
      </w:r>
      <w:r>
        <w:t>услуг,</w:t>
      </w:r>
      <w:r w:rsidR="008E6FF5">
        <w:t xml:space="preserve"> </w:t>
      </w:r>
      <w:r>
        <w:t>удовлетворенных</w:t>
      </w:r>
      <w:r w:rsidR="008E6FF5">
        <w:t xml:space="preserve"> </w:t>
      </w:r>
      <w:r>
        <w:t>компетентностью</w:t>
      </w:r>
      <w:r w:rsidR="008E6FF5">
        <w:t xml:space="preserve"> </w:t>
      </w:r>
      <w:r>
        <w:t>работников</w:t>
      </w:r>
      <w:r w:rsidR="008E6FF5">
        <w:t xml:space="preserve"> </w:t>
      </w:r>
      <w:r>
        <w:t>орга-низации,–</w:t>
      </w:r>
      <w:r w:rsidRPr="00C06A68">
        <w:t>97</w:t>
      </w:r>
      <w:r w:rsidR="008E6FF5">
        <w:t xml:space="preserve"> </w:t>
      </w:r>
      <w:r>
        <w:t>процента;</w:t>
      </w:r>
    </w:p>
    <w:p w:rsidR="00441305" w:rsidRDefault="001B4A8F" w:rsidP="00C06A68">
      <w:pPr>
        <w:pStyle w:val="a3"/>
        <w:spacing w:line="242" w:lineRule="auto"/>
        <w:jc w:val="both"/>
      </w:pPr>
      <w:r>
        <w:t>−доля</w:t>
      </w:r>
      <w:r w:rsidR="008E6FF5">
        <w:t xml:space="preserve"> </w:t>
      </w:r>
      <w:r>
        <w:t>получателей</w:t>
      </w:r>
      <w:r w:rsidR="008E6FF5">
        <w:t xml:space="preserve"> </w:t>
      </w:r>
      <w:r>
        <w:t>услуг,</w:t>
      </w:r>
      <w:r w:rsidR="008E6FF5">
        <w:t xml:space="preserve"> </w:t>
      </w:r>
      <w:r>
        <w:t>удовлетворенных</w:t>
      </w:r>
      <w:r w:rsidR="008E6FF5">
        <w:t xml:space="preserve"> </w:t>
      </w:r>
      <w:r>
        <w:t>материально-техническим</w:t>
      </w:r>
      <w:r w:rsidR="008E6FF5">
        <w:t xml:space="preserve"> </w:t>
      </w:r>
      <w:r w:rsidR="00C06A68">
        <w:t>обеспечением</w:t>
      </w:r>
      <w:r w:rsidR="008E6FF5">
        <w:t xml:space="preserve"> </w:t>
      </w:r>
      <w:r>
        <w:t>организации,–</w:t>
      </w:r>
      <w:r w:rsidRPr="00C06A68">
        <w:t>83</w:t>
      </w:r>
      <w:r w:rsidR="008E6FF5">
        <w:t xml:space="preserve"> </w:t>
      </w:r>
      <w:r>
        <w:t>процентов;</w:t>
      </w:r>
    </w:p>
    <w:p w:rsidR="00441305" w:rsidRDefault="001B4A8F" w:rsidP="00C06A68">
      <w:pPr>
        <w:pStyle w:val="a3"/>
        <w:jc w:val="both"/>
      </w:pPr>
      <w:r>
        <w:t>−доля</w:t>
      </w:r>
      <w:r w:rsidR="008E6FF5">
        <w:t xml:space="preserve"> </w:t>
      </w:r>
      <w:r>
        <w:t>получателей</w:t>
      </w:r>
      <w:r w:rsidR="008E6FF5">
        <w:t xml:space="preserve"> </w:t>
      </w:r>
      <w:r>
        <w:t>услуг,</w:t>
      </w:r>
      <w:r w:rsidR="008E6FF5">
        <w:t xml:space="preserve"> </w:t>
      </w:r>
      <w:r>
        <w:t>удовлетворенных</w:t>
      </w:r>
      <w:r w:rsidR="008E6FF5">
        <w:t xml:space="preserve"> </w:t>
      </w:r>
      <w:r>
        <w:t>качеством</w:t>
      </w:r>
      <w:r w:rsidR="008E6FF5">
        <w:t xml:space="preserve"> </w:t>
      </w:r>
      <w:r>
        <w:t>предоставляемых</w:t>
      </w:r>
      <w:r w:rsidR="008E6FF5">
        <w:t xml:space="preserve"> </w:t>
      </w:r>
      <w:r>
        <w:t>образо-вательных услуг, –</w:t>
      </w:r>
      <w:r w:rsidRPr="00C06A68">
        <w:t>95</w:t>
      </w:r>
      <w:r w:rsidR="008E6FF5">
        <w:t xml:space="preserve"> </w:t>
      </w:r>
      <w:r>
        <w:t>процента;</w:t>
      </w:r>
    </w:p>
    <w:p w:rsidR="00441305" w:rsidRDefault="001B4A8F" w:rsidP="00C06A68">
      <w:pPr>
        <w:pStyle w:val="a3"/>
        <w:jc w:val="both"/>
      </w:pPr>
      <w:r>
        <w:t>−доля</w:t>
      </w:r>
      <w:r w:rsidR="008E6FF5">
        <w:t xml:space="preserve"> </w:t>
      </w:r>
      <w:r>
        <w:t>получателей</w:t>
      </w:r>
      <w:r w:rsidR="008E6FF5">
        <w:t xml:space="preserve"> </w:t>
      </w:r>
      <w:r>
        <w:t>услуг,</w:t>
      </w:r>
      <w:r w:rsidR="008E6FF5">
        <w:t xml:space="preserve"> </w:t>
      </w:r>
      <w:r>
        <w:t>которые</w:t>
      </w:r>
      <w:r w:rsidR="008E6FF5">
        <w:t xml:space="preserve"> </w:t>
      </w:r>
      <w:r>
        <w:t>готовы</w:t>
      </w:r>
      <w:r w:rsidR="008E6FF5">
        <w:t xml:space="preserve"> </w:t>
      </w:r>
      <w:r>
        <w:t>рекомендовать</w:t>
      </w:r>
      <w:r w:rsidR="008E6FF5">
        <w:t xml:space="preserve"> </w:t>
      </w:r>
      <w:r>
        <w:t>организацию</w:t>
      </w:r>
      <w:r w:rsidR="008E6FF5">
        <w:t xml:space="preserve"> </w:t>
      </w:r>
      <w:r>
        <w:t>родствен-никами знакомым, –</w:t>
      </w:r>
      <w:r w:rsidRPr="00C06A68">
        <w:t>99</w:t>
      </w:r>
      <w:r>
        <w:t xml:space="preserve"> процента.</w:t>
      </w:r>
    </w:p>
    <w:p w:rsidR="00441305" w:rsidRDefault="001B4A8F" w:rsidP="00C06A68">
      <w:pPr>
        <w:pStyle w:val="a3"/>
        <w:ind w:firstLine="708"/>
        <w:jc w:val="both"/>
      </w:pPr>
      <w:r>
        <w:t>Анкетирование</w:t>
      </w:r>
      <w:r w:rsidR="008E6FF5">
        <w:t xml:space="preserve"> </w:t>
      </w:r>
      <w:r>
        <w:t>родителей</w:t>
      </w:r>
      <w:r w:rsidR="008E6FF5">
        <w:t xml:space="preserve"> </w:t>
      </w:r>
      <w:r>
        <w:t>показало</w:t>
      </w:r>
      <w:r w:rsidR="008E6FF5">
        <w:t xml:space="preserve"> </w:t>
      </w:r>
      <w:r>
        <w:t>высокую</w:t>
      </w:r>
      <w:r w:rsidR="008E6FF5">
        <w:t xml:space="preserve"> </w:t>
      </w:r>
      <w:r>
        <w:t>степень</w:t>
      </w:r>
      <w:r w:rsidR="008E6FF5">
        <w:t xml:space="preserve"> </w:t>
      </w:r>
      <w:r>
        <w:t>удовлетворенности</w:t>
      </w:r>
      <w:r w:rsidR="008E6FF5">
        <w:t xml:space="preserve"> </w:t>
      </w:r>
      <w:r>
        <w:t>качеством</w:t>
      </w:r>
      <w:r w:rsidR="008E6FF5">
        <w:t xml:space="preserve"> </w:t>
      </w:r>
      <w:r>
        <w:t>предоставляемых</w:t>
      </w:r>
      <w:r w:rsidR="008E6FF5">
        <w:t xml:space="preserve"> </w:t>
      </w:r>
      <w:r>
        <w:t>услуг.</w:t>
      </w:r>
    </w:p>
    <w:p w:rsidR="00441305" w:rsidRDefault="001B4A8F">
      <w:pPr>
        <w:pStyle w:val="11"/>
        <w:spacing w:before="182"/>
        <w:ind w:left="217"/>
      </w:pPr>
      <w:r>
        <w:t>Вывод:</w:t>
      </w:r>
    </w:p>
    <w:p w:rsidR="00441305" w:rsidRDefault="00441305">
      <w:pPr>
        <w:pStyle w:val="a3"/>
        <w:spacing w:before="8"/>
        <w:ind w:left="0"/>
        <w:rPr>
          <w:b/>
          <w:sz w:val="27"/>
        </w:rPr>
      </w:pPr>
    </w:p>
    <w:p w:rsidR="00441305" w:rsidRDefault="001B4A8F" w:rsidP="00C06A68">
      <w:pPr>
        <w:pStyle w:val="a3"/>
        <w:jc w:val="both"/>
      </w:pPr>
      <w:r>
        <w:t>Мониторинг</w:t>
      </w:r>
      <w:r w:rsidR="008E6FF5">
        <w:t xml:space="preserve"> </w:t>
      </w:r>
      <w:r>
        <w:t>качества образовательной деятельности</w:t>
      </w:r>
      <w:r w:rsidR="008E6FF5">
        <w:t xml:space="preserve"> </w:t>
      </w:r>
      <w:r w:rsidR="007F740D">
        <w:t xml:space="preserve">в 2024 </w:t>
      </w:r>
      <w:r>
        <w:t>году показал эффек-тивную</w:t>
      </w:r>
      <w:r w:rsidR="008E6FF5">
        <w:t xml:space="preserve"> </w:t>
      </w:r>
      <w:r>
        <w:t>работу</w:t>
      </w:r>
      <w:r w:rsidR="008E6FF5">
        <w:t xml:space="preserve"> </w:t>
      </w:r>
      <w:r>
        <w:t>педагогического</w:t>
      </w:r>
      <w:r w:rsidR="008E6FF5">
        <w:t xml:space="preserve"> </w:t>
      </w:r>
      <w:r>
        <w:t>коллектива</w:t>
      </w:r>
      <w:r w:rsidR="008E6FF5">
        <w:t xml:space="preserve"> </w:t>
      </w:r>
      <w:r>
        <w:t>по</w:t>
      </w:r>
      <w:r w:rsidR="008E6FF5">
        <w:t xml:space="preserve"> </w:t>
      </w:r>
      <w:r>
        <w:t>всем показателям.</w:t>
      </w:r>
    </w:p>
    <w:p w:rsidR="003262A3" w:rsidRDefault="003262A3">
      <w:pPr>
        <w:pStyle w:val="a3"/>
      </w:pPr>
    </w:p>
    <w:p w:rsidR="00441305" w:rsidRDefault="00D74D4D" w:rsidP="00D74D4D">
      <w:pPr>
        <w:pStyle w:val="11"/>
        <w:tabs>
          <w:tab w:val="left" w:pos="284"/>
        </w:tabs>
        <w:spacing w:before="256"/>
        <w:ind w:left="142"/>
        <w:jc w:val="center"/>
      </w:pPr>
      <w:r>
        <w:rPr>
          <w:lang w:val="en-US"/>
        </w:rPr>
        <w:t>II</w:t>
      </w:r>
      <w:r>
        <w:t>.</w:t>
      </w:r>
      <w:r w:rsidR="001B4A8F">
        <w:t>Результаты</w:t>
      </w:r>
      <w:r w:rsidR="00C06A68">
        <w:t xml:space="preserve"> </w:t>
      </w:r>
      <w:r w:rsidR="001B4A8F">
        <w:t>анализа</w:t>
      </w:r>
      <w:r w:rsidR="00C06A68">
        <w:t xml:space="preserve"> </w:t>
      </w:r>
      <w:r w:rsidR="001B4A8F">
        <w:t>показателей</w:t>
      </w:r>
      <w:r w:rsidR="00C06A68">
        <w:t xml:space="preserve"> </w:t>
      </w:r>
      <w:r w:rsidR="001B4A8F">
        <w:t>деятельности</w:t>
      </w:r>
      <w:r w:rsidR="00C06A68">
        <w:t xml:space="preserve"> </w:t>
      </w:r>
      <w:r w:rsidR="001B4A8F">
        <w:t>организации</w:t>
      </w:r>
    </w:p>
    <w:p w:rsidR="00D74D4D" w:rsidRDefault="00D74D4D" w:rsidP="00D74D4D">
      <w:pPr>
        <w:pStyle w:val="11"/>
        <w:tabs>
          <w:tab w:val="left" w:pos="284"/>
        </w:tabs>
        <w:spacing w:before="256"/>
        <w:ind w:left="142"/>
        <w:jc w:val="center"/>
      </w:pPr>
      <w:r>
        <w:t>2.1 Анализ показателей деятельности образовательной организации, подлежащей самообследованию</w:t>
      </w:r>
    </w:p>
    <w:p w:rsidR="00441305" w:rsidRDefault="001B4A8F">
      <w:pPr>
        <w:pStyle w:val="a3"/>
        <w:spacing w:before="226"/>
        <w:ind w:left="0" w:right="1"/>
        <w:jc w:val="center"/>
      </w:pPr>
      <w:r>
        <w:t>Данные</w:t>
      </w:r>
      <w:r w:rsidR="00C06A68">
        <w:t xml:space="preserve"> </w:t>
      </w:r>
      <w:r>
        <w:t>приведены</w:t>
      </w:r>
      <w:r w:rsidR="00C06A68">
        <w:t xml:space="preserve"> </w:t>
      </w:r>
      <w:r>
        <w:t>по</w:t>
      </w:r>
      <w:r w:rsidR="00C06A68">
        <w:t xml:space="preserve"> </w:t>
      </w:r>
      <w:r>
        <w:t>состоянию</w:t>
      </w:r>
      <w:r w:rsidR="00C06A68">
        <w:t xml:space="preserve"> </w:t>
      </w:r>
      <w:r>
        <w:t>на</w:t>
      </w:r>
      <w:r w:rsidR="00C06A68">
        <w:t xml:space="preserve"> </w:t>
      </w:r>
      <w:r>
        <w:t>31.12.</w:t>
      </w:r>
      <w:r w:rsidR="00C06A68">
        <w:t xml:space="preserve"> </w:t>
      </w:r>
      <w:r w:rsidR="00F06D49">
        <w:t>2024</w:t>
      </w:r>
      <w:r>
        <w:t>г.</w:t>
      </w:r>
    </w:p>
    <w:p w:rsidR="00441305" w:rsidRDefault="00441305">
      <w:pPr>
        <w:pStyle w:val="a3"/>
        <w:spacing w:before="5"/>
        <w:ind w:left="0"/>
        <w:rPr>
          <w:sz w:val="29"/>
        </w:rPr>
      </w:pPr>
    </w:p>
    <w:tbl>
      <w:tblPr>
        <w:tblStyle w:val="TableNormal"/>
        <w:tblW w:w="0" w:type="auto"/>
        <w:tblInd w:w="20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6546"/>
        <w:gridCol w:w="1354"/>
        <w:gridCol w:w="1380"/>
      </w:tblGrid>
      <w:tr w:rsidR="00441305">
        <w:trPr>
          <w:trHeight w:val="980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  <w:p w:rsidR="00441305" w:rsidRDefault="001B4A8F">
            <w:pPr>
              <w:pStyle w:val="TableParagraph"/>
              <w:spacing w:before="2"/>
              <w:ind w:left="126" w:right="11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0" w:lineRule="exact"/>
              <w:ind w:left="2546" w:right="2541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354" w:type="dxa"/>
          </w:tcPr>
          <w:p w:rsidR="00C06A68" w:rsidRDefault="001B4A8F">
            <w:pPr>
              <w:pStyle w:val="TableParagraph"/>
              <w:spacing w:line="242" w:lineRule="auto"/>
              <w:ind w:left="28" w:right="6" w:firstLine="110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  <w:p w:rsidR="00441305" w:rsidRDefault="001B4A8F" w:rsidP="00C06A68">
            <w:pPr>
              <w:pStyle w:val="TableParagraph"/>
              <w:spacing w:line="242" w:lineRule="auto"/>
              <w:ind w:left="28" w:right="6" w:hanging="28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 w:rsidP="00C06A68">
            <w:pPr>
              <w:pStyle w:val="TableParagraph"/>
              <w:spacing w:line="320" w:lineRule="exact"/>
              <w:ind w:left="170" w:hanging="108"/>
              <w:jc w:val="center"/>
              <w:rPr>
                <w:sz w:val="28"/>
              </w:rPr>
            </w:pPr>
            <w:r>
              <w:rPr>
                <w:sz w:val="28"/>
              </w:rPr>
              <w:t>Отметка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41305" w:rsidRDefault="00C06A68" w:rsidP="00C06A68">
            <w:pPr>
              <w:pStyle w:val="TableParagraph"/>
              <w:spacing w:line="322" w:lineRule="exact"/>
              <w:ind w:left="95" w:right="85" w:firstLine="74"/>
              <w:jc w:val="center"/>
              <w:rPr>
                <w:sz w:val="28"/>
              </w:rPr>
            </w:pPr>
            <w:r>
              <w:rPr>
                <w:sz w:val="28"/>
              </w:rPr>
              <w:t>наличииинформации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00" w:type="dxa"/>
            <w:gridSpan w:val="2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441305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305">
        <w:trPr>
          <w:trHeight w:val="98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осваивающих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образовательную программу дошкольного образова-ния,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том числе: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2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7F740D">
            <w:pPr>
              <w:pStyle w:val="TableParagraph"/>
              <w:spacing w:before="2"/>
              <w:ind w:left="14" w:right="10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(8-12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7F740D">
            <w:pPr>
              <w:pStyle w:val="TableParagraph"/>
              <w:spacing w:line="317" w:lineRule="exact"/>
              <w:ind w:left="14" w:right="10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кратковременного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(3-5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 w:rsidR="00C06A68">
              <w:rPr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98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психолого-педагогическим сопровождением на базе дошкольной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546" w:type="dxa"/>
          </w:tcPr>
          <w:p w:rsidR="0076165C" w:rsidRDefault="001B4A8F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</w:p>
          <w:p w:rsidR="00441305" w:rsidRDefault="0076165C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B4A8F">
              <w:rPr>
                <w:sz w:val="28"/>
              </w:rPr>
              <w:t>до</w:t>
            </w:r>
            <w:r>
              <w:rPr>
                <w:sz w:val="28"/>
              </w:rPr>
              <w:t xml:space="preserve"> </w:t>
            </w:r>
            <w:r w:rsidR="001B4A8F">
              <w:rPr>
                <w:sz w:val="28"/>
              </w:rPr>
              <w:t>3лет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F740D" w:rsidRDefault="003262A3">
            <w:pPr>
              <w:pStyle w:val="TableParagraph"/>
              <w:ind w:left="16" w:right="10"/>
              <w:jc w:val="center"/>
              <w:rPr>
                <w:sz w:val="28"/>
                <w:highlight w:val="yellow"/>
              </w:rPr>
            </w:pPr>
            <w:r w:rsidRPr="00A238D8">
              <w:rPr>
                <w:sz w:val="28"/>
              </w:rPr>
              <w:t>30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F740D" w:rsidRDefault="00A238D8">
            <w:pPr>
              <w:pStyle w:val="TableParagraph"/>
              <w:spacing w:line="321" w:lineRule="exact"/>
              <w:ind w:left="13" w:right="10"/>
              <w:jc w:val="center"/>
              <w:rPr>
                <w:sz w:val="28"/>
                <w:highlight w:val="yellow"/>
              </w:rPr>
            </w:pPr>
            <w:r w:rsidRPr="00A238D8">
              <w:rPr>
                <w:sz w:val="28"/>
              </w:rPr>
              <w:t>81</w:t>
            </w:r>
          </w:p>
        </w:tc>
      </w:tr>
      <w:tr w:rsidR="00441305">
        <w:trPr>
          <w:trHeight w:val="98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воспитанни-ков в общей численности воспитанников, получаю-щих услуги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присмотра 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ухода: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(8-12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продленного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(12-14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часов)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337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1.4.3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круглосуточного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1303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воспитанни-ков с ограниченными возможностями здоровья в об-щей численности воспитанников, получающих услу-ги: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1.5.1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физическом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пси-хическом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1.5.2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освоению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дошколь-ного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7F740D">
            <w:pPr>
              <w:pStyle w:val="TableParagraph"/>
              <w:spacing w:before="1"/>
              <w:ind w:left="16" w:right="10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  <w:r w:rsidR="001B4A8F">
              <w:rPr>
                <w:sz w:val="28"/>
              </w:rPr>
              <w:t>/100%</w:t>
            </w:r>
          </w:p>
        </w:tc>
      </w:tr>
      <w:tr w:rsidR="00441305">
        <w:trPr>
          <w:trHeight w:val="337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2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1.5.3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2"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По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присмотру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2"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2"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41305">
        <w:trPr>
          <w:trHeight w:val="98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Средний показатель пропущенных дней при посеще-нии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дошкольной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болезни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на одного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A238D8">
            <w:pPr>
              <w:pStyle w:val="TableParagraph"/>
              <w:spacing w:before="1"/>
              <w:ind w:left="14" w:right="10"/>
              <w:jc w:val="center"/>
              <w:rPr>
                <w:sz w:val="28"/>
              </w:rPr>
            </w:pPr>
            <w:r w:rsidRPr="00A238D8">
              <w:rPr>
                <w:sz w:val="28"/>
              </w:rPr>
              <w:t>6,4</w:t>
            </w:r>
            <w:r w:rsidR="003262A3" w:rsidRPr="00A238D8">
              <w:rPr>
                <w:sz w:val="28"/>
              </w:rPr>
              <w:t xml:space="preserve"> </w:t>
            </w:r>
            <w:r w:rsidR="001B4A8F" w:rsidRPr="00A238D8">
              <w:rPr>
                <w:sz w:val="28"/>
              </w:rPr>
              <w:t>д/д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546" w:type="dxa"/>
          </w:tcPr>
          <w:p w:rsidR="0076165C" w:rsidRDefault="001B4A8F">
            <w:pPr>
              <w:pStyle w:val="TableParagraph"/>
              <w:spacing w:line="324" w:lineRule="exact"/>
              <w:ind w:left="11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41305" w:rsidRDefault="001B4A8F">
            <w:pPr>
              <w:pStyle w:val="TableParagraph"/>
              <w:spacing w:line="324" w:lineRule="exact"/>
              <w:ind w:left="11"/>
              <w:rPr>
                <w:sz w:val="28"/>
              </w:rPr>
            </w:pPr>
            <w:r>
              <w:rPr>
                <w:sz w:val="28"/>
              </w:rPr>
              <w:t>том числе: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72B82" w:rsidRDefault="007F740D">
            <w:pPr>
              <w:pStyle w:val="TableParagraph"/>
              <w:spacing w:line="321" w:lineRule="exact"/>
              <w:ind w:left="16" w:right="1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14</w:t>
            </w:r>
          </w:p>
        </w:tc>
      </w:tr>
      <w:tr w:rsidR="00441305">
        <w:trPr>
          <w:trHeight w:val="660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1.7.1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педагогиче-ских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имеющих высшее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BF5E2A" w:rsidRDefault="00BF5E2A">
            <w:pPr>
              <w:pStyle w:val="TableParagraph"/>
              <w:spacing w:before="1" w:line="322" w:lineRule="exact"/>
              <w:ind w:left="292"/>
              <w:rPr>
                <w:sz w:val="28"/>
              </w:rPr>
            </w:pPr>
            <w:r w:rsidRPr="00BF5E2A">
              <w:rPr>
                <w:sz w:val="28"/>
              </w:rPr>
              <w:t>8</w:t>
            </w:r>
            <w:r w:rsidR="001B4A8F" w:rsidRPr="00BF5E2A">
              <w:rPr>
                <w:sz w:val="28"/>
              </w:rPr>
              <w:t xml:space="preserve"> чел./</w:t>
            </w:r>
          </w:p>
          <w:p w:rsidR="00441305" w:rsidRPr="00BF5E2A" w:rsidRDefault="00BF5E2A">
            <w:pPr>
              <w:pStyle w:val="TableParagraph"/>
              <w:spacing w:line="317" w:lineRule="exact"/>
              <w:ind w:left="417"/>
              <w:rPr>
                <w:sz w:val="28"/>
              </w:rPr>
            </w:pPr>
            <w:r w:rsidRPr="00BF5E2A">
              <w:rPr>
                <w:sz w:val="28"/>
              </w:rPr>
              <w:t>57,1</w:t>
            </w:r>
            <w:r w:rsidR="001B4A8F" w:rsidRPr="00BF5E2A">
              <w:rPr>
                <w:sz w:val="28"/>
              </w:rPr>
              <w:t>%</w:t>
            </w:r>
          </w:p>
        </w:tc>
      </w:tr>
      <w:tr w:rsidR="00441305">
        <w:trPr>
          <w:trHeight w:val="979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1.7.2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имеющих высшее образование пе-дагогической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BF5E2A" w:rsidRDefault="00BF5E2A">
            <w:pPr>
              <w:pStyle w:val="TableParagraph"/>
              <w:spacing w:line="321" w:lineRule="exact"/>
              <w:ind w:left="292"/>
              <w:rPr>
                <w:sz w:val="28"/>
              </w:rPr>
            </w:pPr>
            <w:r w:rsidRPr="00BF5E2A">
              <w:rPr>
                <w:sz w:val="28"/>
              </w:rPr>
              <w:t>8</w:t>
            </w:r>
            <w:r w:rsidR="001B4A8F" w:rsidRPr="00BF5E2A">
              <w:rPr>
                <w:sz w:val="28"/>
              </w:rPr>
              <w:t xml:space="preserve"> чел./</w:t>
            </w:r>
          </w:p>
          <w:p w:rsidR="00441305" w:rsidRPr="00BF5E2A" w:rsidRDefault="00BF5E2A">
            <w:pPr>
              <w:pStyle w:val="TableParagraph"/>
              <w:ind w:left="417"/>
              <w:rPr>
                <w:sz w:val="28"/>
              </w:rPr>
            </w:pPr>
            <w:r w:rsidRPr="00BF5E2A">
              <w:rPr>
                <w:sz w:val="28"/>
              </w:rPr>
              <w:t>57,1</w:t>
            </w:r>
            <w:r w:rsidR="001B4A8F" w:rsidRPr="00BF5E2A">
              <w:rPr>
                <w:sz w:val="28"/>
              </w:rPr>
              <w:t>%</w:t>
            </w:r>
          </w:p>
        </w:tc>
      </w:tr>
      <w:tr w:rsidR="00441305">
        <w:trPr>
          <w:trHeight w:val="97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0" w:lineRule="exact"/>
              <w:ind w:left="16"/>
              <w:rPr>
                <w:sz w:val="28"/>
              </w:rPr>
            </w:pPr>
            <w:r>
              <w:rPr>
                <w:sz w:val="28"/>
              </w:rPr>
              <w:t>1.7.3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ind w:left="11" w:right="-15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педагогиче-ских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среднее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профессиональ-</w:t>
            </w:r>
          </w:p>
          <w:p w:rsidR="00441305" w:rsidRDefault="001B4A8F">
            <w:pPr>
              <w:pStyle w:val="TableParagraph"/>
              <w:spacing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ное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0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BF5E2A" w:rsidRDefault="00BF5E2A">
            <w:pPr>
              <w:pStyle w:val="TableParagraph"/>
              <w:spacing w:line="320" w:lineRule="exact"/>
              <w:ind w:left="17" w:right="10"/>
              <w:jc w:val="center"/>
              <w:rPr>
                <w:sz w:val="28"/>
              </w:rPr>
            </w:pPr>
            <w:r w:rsidRPr="00BF5E2A">
              <w:rPr>
                <w:sz w:val="28"/>
              </w:rPr>
              <w:t>6</w:t>
            </w:r>
            <w:r w:rsidR="001B4A8F" w:rsidRPr="00BF5E2A">
              <w:rPr>
                <w:sz w:val="28"/>
              </w:rPr>
              <w:t xml:space="preserve"> чел./</w:t>
            </w:r>
          </w:p>
          <w:p w:rsidR="00441305" w:rsidRPr="00BF5E2A" w:rsidRDefault="00BF5E2A">
            <w:pPr>
              <w:pStyle w:val="TableParagraph"/>
              <w:ind w:left="17" w:right="8"/>
              <w:jc w:val="center"/>
              <w:rPr>
                <w:sz w:val="28"/>
              </w:rPr>
            </w:pPr>
            <w:r w:rsidRPr="00BF5E2A">
              <w:rPr>
                <w:sz w:val="28"/>
              </w:rPr>
              <w:t>42,9</w:t>
            </w:r>
            <w:r w:rsidR="001B4A8F" w:rsidRPr="00BF5E2A">
              <w:rPr>
                <w:sz w:val="28"/>
              </w:rPr>
              <w:t>%</w:t>
            </w:r>
          </w:p>
        </w:tc>
      </w:tr>
      <w:tr w:rsidR="00441305">
        <w:trPr>
          <w:trHeight w:val="1303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1.7.4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имеющих среднее профессиональ-ное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(профиля)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BF5E2A" w:rsidRDefault="00BF5E2A">
            <w:pPr>
              <w:pStyle w:val="TableParagraph"/>
              <w:spacing w:before="1" w:line="322" w:lineRule="exact"/>
              <w:ind w:left="17" w:right="10"/>
              <w:jc w:val="center"/>
              <w:rPr>
                <w:sz w:val="28"/>
              </w:rPr>
            </w:pPr>
            <w:r w:rsidRPr="00BF5E2A">
              <w:rPr>
                <w:sz w:val="28"/>
              </w:rPr>
              <w:t>6</w:t>
            </w:r>
            <w:r w:rsidR="001B4A8F" w:rsidRPr="00BF5E2A">
              <w:rPr>
                <w:sz w:val="28"/>
              </w:rPr>
              <w:t xml:space="preserve"> чел./</w:t>
            </w:r>
          </w:p>
          <w:p w:rsidR="00441305" w:rsidRPr="00BF5E2A" w:rsidRDefault="00BF5E2A">
            <w:pPr>
              <w:pStyle w:val="TableParagraph"/>
              <w:ind w:left="17" w:right="8"/>
              <w:jc w:val="center"/>
              <w:rPr>
                <w:sz w:val="28"/>
              </w:rPr>
            </w:pPr>
            <w:r w:rsidRPr="00BF5E2A">
              <w:rPr>
                <w:sz w:val="28"/>
              </w:rPr>
              <w:t>42,9</w:t>
            </w:r>
            <w:r w:rsidR="001B4A8F" w:rsidRPr="00BF5E2A">
              <w:rPr>
                <w:sz w:val="28"/>
              </w:rPr>
              <w:t>%</w:t>
            </w:r>
          </w:p>
        </w:tc>
      </w:tr>
      <w:tr w:rsidR="00441305">
        <w:trPr>
          <w:trHeight w:val="1625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работников, которым по результатам аттестации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присвоена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квалификационная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категория,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441305" w:rsidRDefault="001B4A8F">
            <w:pPr>
              <w:pStyle w:val="TableParagraph"/>
              <w:spacing w:line="322" w:lineRule="exact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численности педагогических работников, в том чис-ле: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CD264C" w:rsidRDefault="00632F62">
            <w:pPr>
              <w:pStyle w:val="TableParagraph"/>
              <w:spacing w:line="321" w:lineRule="exact"/>
              <w:ind w:left="15" w:right="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1B4A8F" w:rsidRPr="00CD264C">
              <w:rPr>
                <w:sz w:val="28"/>
              </w:rPr>
              <w:t xml:space="preserve"> чел. /</w:t>
            </w:r>
          </w:p>
          <w:p w:rsidR="00441305" w:rsidRPr="00772B82" w:rsidRDefault="00632F62">
            <w:pPr>
              <w:pStyle w:val="TableParagraph"/>
              <w:spacing w:before="2"/>
              <w:ind w:left="17" w:right="8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71,4</w:t>
            </w:r>
            <w:r w:rsidR="001B4A8F" w:rsidRPr="00CD264C">
              <w:rPr>
                <w:sz w:val="28"/>
              </w:rPr>
              <w:t>%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1.8.1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CD264C" w:rsidRDefault="00632F62" w:rsidP="00632F62">
            <w:pPr>
              <w:pStyle w:val="TableParagraph"/>
              <w:spacing w:line="317" w:lineRule="exact"/>
              <w:ind w:left="17" w:right="10"/>
              <w:rPr>
                <w:sz w:val="28"/>
              </w:rPr>
            </w:pPr>
            <w:r>
              <w:rPr>
                <w:sz w:val="28"/>
              </w:rPr>
              <w:t>4чел. /28,</w:t>
            </w:r>
            <w:r w:rsidR="00CD264C" w:rsidRPr="00CD264C">
              <w:rPr>
                <w:sz w:val="28"/>
              </w:rPr>
              <w:t>6</w:t>
            </w:r>
            <w:r w:rsidR="001B4A8F" w:rsidRPr="00CD264C">
              <w:rPr>
                <w:sz w:val="28"/>
              </w:rPr>
              <w:t>%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1.8.2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CD264C" w:rsidRDefault="00632F62" w:rsidP="00632F62">
            <w:pPr>
              <w:pStyle w:val="TableParagraph"/>
              <w:spacing w:line="317" w:lineRule="exact"/>
              <w:ind w:left="17" w:right="10"/>
              <w:rPr>
                <w:sz w:val="28"/>
              </w:rPr>
            </w:pPr>
            <w:r>
              <w:rPr>
                <w:sz w:val="28"/>
              </w:rPr>
              <w:t>6 чел. /42,9</w:t>
            </w:r>
            <w:r w:rsidR="001B4A8F" w:rsidRPr="00CD264C">
              <w:rPr>
                <w:sz w:val="28"/>
              </w:rPr>
              <w:t>%</w:t>
            </w:r>
          </w:p>
        </w:tc>
      </w:tr>
      <w:tr w:rsidR="00441305">
        <w:trPr>
          <w:trHeight w:val="1303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педагогиче-ских работников, педагогический стаж работы кото-рых составляет:</w:t>
            </w:r>
          </w:p>
        </w:tc>
        <w:tc>
          <w:tcPr>
            <w:tcW w:w="1354" w:type="dxa"/>
          </w:tcPr>
          <w:p w:rsidR="00441305" w:rsidRDefault="004413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441305">
            <w:pPr>
              <w:pStyle w:val="TableParagraph"/>
              <w:ind w:left="0"/>
              <w:rPr>
                <w:sz w:val="28"/>
              </w:rPr>
            </w:pP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1.9.1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До5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80396" w:rsidRDefault="00632F62">
            <w:pPr>
              <w:pStyle w:val="TableParagraph"/>
              <w:spacing w:line="317" w:lineRule="exact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5 чел. /35,7</w:t>
            </w:r>
            <w:r w:rsidR="001B4A8F" w:rsidRPr="00780396">
              <w:rPr>
                <w:sz w:val="28"/>
              </w:rPr>
              <w:t>%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1.9.2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Свыше30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17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80396" w:rsidRDefault="00632F62">
            <w:pPr>
              <w:pStyle w:val="TableParagraph"/>
              <w:spacing w:line="317" w:lineRule="exact"/>
              <w:ind w:left="17" w:right="8"/>
              <w:jc w:val="center"/>
              <w:rPr>
                <w:sz w:val="28"/>
              </w:rPr>
            </w:pPr>
            <w:r>
              <w:rPr>
                <w:sz w:val="28"/>
              </w:rPr>
              <w:t>3 чел. /21,4</w:t>
            </w:r>
            <w:r w:rsidR="001B4A8F" w:rsidRPr="00780396">
              <w:rPr>
                <w:sz w:val="28"/>
              </w:rPr>
              <w:t>%</w:t>
            </w:r>
          </w:p>
        </w:tc>
      </w:tr>
      <w:tr w:rsidR="00441305">
        <w:trPr>
          <w:trHeight w:val="980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1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вес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педагогиче-</w:t>
            </w:r>
          </w:p>
          <w:p w:rsidR="00441305" w:rsidRDefault="001B4A8F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педагогиче-ских работников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возрасте до30 лет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80396" w:rsidRDefault="00632F62" w:rsidP="00632F62">
            <w:pPr>
              <w:pStyle w:val="TableParagraph"/>
              <w:spacing w:line="321" w:lineRule="exact"/>
              <w:ind w:left="17" w:right="8"/>
              <w:rPr>
                <w:sz w:val="28"/>
              </w:rPr>
            </w:pPr>
            <w:r>
              <w:rPr>
                <w:sz w:val="28"/>
              </w:rPr>
              <w:t>11</w:t>
            </w:r>
            <w:r w:rsidR="00780396" w:rsidRPr="00780396">
              <w:rPr>
                <w:sz w:val="28"/>
              </w:rPr>
              <w:t>чел</w:t>
            </w:r>
            <w:r>
              <w:rPr>
                <w:sz w:val="28"/>
              </w:rPr>
              <w:t>. /78,6</w:t>
            </w:r>
            <w:r w:rsidR="001B4A8F" w:rsidRPr="00780396">
              <w:rPr>
                <w:sz w:val="28"/>
              </w:rPr>
              <w:t>%</w:t>
            </w:r>
          </w:p>
        </w:tc>
      </w:tr>
      <w:tr w:rsidR="00441305">
        <w:trPr>
          <w:trHeight w:val="98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педагогиче-ских работников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возрасте от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55 лет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80396" w:rsidRDefault="00780396">
            <w:pPr>
              <w:pStyle w:val="TableParagraph"/>
              <w:spacing w:before="1" w:line="322" w:lineRule="exact"/>
              <w:ind w:left="319"/>
              <w:rPr>
                <w:sz w:val="28"/>
              </w:rPr>
            </w:pPr>
            <w:r w:rsidRPr="00780396">
              <w:rPr>
                <w:sz w:val="28"/>
              </w:rPr>
              <w:t xml:space="preserve">2 </w:t>
            </w:r>
            <w:r w:rsidR="001B4A8F" w:rsidRPr="00780396">
              <w:rPr>
                <w:sz w:val="28"/>
              </w:rPr>
              <w:t>чел.,</w:t>
            </w:r>
          </w:p>
          <w:p w:rsidR="00441305" w:rsidRPr="00780396" w:rsidRDefault="00632F62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14,3</w:t>
            </w:r>
            <w:r w:rsidR="001B4A8F" w:rsidRPr="00780396">
              <w:rPr>
                <w:sz w:val="28"/>
              </w:rPr>
              <w:t>%</w:t>
            </w:r>
          </w:p>
        </w:tc>
      </w:tr>
      <w:tr w:rsidR="00441305" w:rsidTr="00A7739E">
        <w:trPr>
          <w:trHeight w:val="296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и административно-хозяйственных работников,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прошедших за последние 5 лет повышение квалифи-кации/профессиональную переподготовку по профи-лю педагогической деятельности или иной осуществ-ляемой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441305" w:rsidRDefault="001B4A8F">
            <w:pPr>
              <w:pStyle w:val="TableParagraph"/>
              <w:spacing w:line="322" w:lineRule="exact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в общей численности педагогических и администра-тивно-хозяйственных работников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80396" w:rsidRDefault="00780396">
            <w:pPr>
              <w:pStyle w:val="TableParagraph"/>
              <w:spacing w:line="321" w:lineRule="exact"/>
              <w:ind w:left="225"/>
              <w:rPr>
                <w:sz w:val="28"/>
              </w:rPr>
            </w:pPr>
            <w:r w:rsidRPr="00780396">
              <w:rPr>
                <w:sz w:val="28"/>
              </w:rPr>
              <w:t xml:space="preserve">14 </w:t>
            </w:r>
            <w:r w:rsidR="001B4A8F" w:rsidRPr="00780396">
              <w:rPr>
                <w:sz w:val="28"/>
              </w:rPr>
              <w:t>чел.,</w:t>
            </w:r>
          </w:p>
          <w:p w:rsidR="00441305" w:rsidRPr="00772B82" w:rsidRDefault="001B4A8F">
            <w:pPr>
              <w:pStyle w:val="TableParagraph"/>
              <w:spacing w:before="249"/>
              <w:ind w:left="347"/>
              <w:rPr>
                <w:sz w:val="28"/>
                <w:highlight w:val="yellow"/>
              </w:rPr>
            </w:pPr>
            <w:r w:rsidRPr="00780396">
              <w:rPr>
                <w:sz w:val="28"/>
              </w:rPr>
              <w:t>100%</w:t>
            </w:r>
          </w:p>
        </w:tc>
      </w:tr>
      <w:tr w:rsidR="00441305">
        <w:trPr>
          <w:trHeight w:val="2269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1"/>
              <w:ind w:left="11" w:right="-15"/>
              <w:jc w:val="both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 педагогиче-ских и административно-хозяйственных работников,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примене-нию в образовательном процессе федеральных госу-дарственных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стандартов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административно-</w:t>
            </w:r>
          </w:p>
          <w:p w:rsidR="00441305" w:rsidRDefault="001B4A8F">
            <w:pPr>
              <w:pStyle w:val="TableParagraph"/>
              <w:spacing w:before="1" w:line="315" w:lineRule="exact"/>
              <w:ind w:left="11"/>
              <w:jc w:val="both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 w:rsidR="0076165C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80396" w:rsidRDefault="00780396">
            <w:pPr>
              <w:pStyle w:val="TableParagraph"/>
              <w:spacing w:before="1"/>
              <w:ind w:left="14" w:right="10"/>
              <w:jc w:val="center"/>
              <w:rPr>
                <w:sz w:val="28"/>
              </w:rPr>
            </w:pPr>
            <w:r w:rsidRPr="00780396">
              <w:rPr>
                <w:sz w:val="28"/>
              </w:rPr>
              <w:t xml:space="preserve">14 </w:t>
            </w:r>
            <w:r w:rsidR="001B4A8F" w:rsidRPr="00780396">
              <w:rPr>
                <w:sz w:val="28"/>
              </w:rPr>
              <w:t>чел.,</w:t>
            </w:r>
          </w:p>
          <w:p w:rsidR="00441305" w:rsidRPr="00772B82" w:rsidRDefault="00780396">
            <w:pPr>
              <w:pStyle w:val="TableParagraph"/>
              <w:spacing w:before="247"/>
              <w:ind w:left="17" w:right="8"/>
              <w:jc w:val="center"/>
              <w:rPr>
                <w:sz w:val="28"/>
                <w:highlight w:val="yellow"/>
              </w:rPr>
            </w:pPr>
            <w:r w:rsidRPr="00780396">
              <w:rPr>
                <w:sz w:val="28"/>
              </w:rPr>
              <w:t xml:space="preserve">100 </w:t>
            </w:r>
            <w:r w:rsidR="001B4A8F" w:rsidRPr="00780396">
              <w:rPr>
                <w:sz w:val="28"/>
              </w:rPr>
              <w:t>%</w:t>
            </w:r>
          </w:p>
        </w:tc>
      </w:tr>
      <w:tr w:rsidR="00441305" w:rsidTr="00A7739E">
        <w:trPr>
          <w:trHeight w:val="96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 w:line="316" w:lineRule="exact"/>
              <w:ind w:left="16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6546" w:type="dxa"/>
          </w:tcPr>
          <w:p w:rsidR="00A7739E" w:rsidRDefault="001B4A8F">
            <w:pPr>
              <w:pStyle w:val="TableParagraph"/>
              <w:tabs>
                <w:tab w:val="left" w:pos="2693"/>
                <w:tab w:val="left" w:pos="5735"/>
              </w:tabs>
              <w:spacing w:before="1" w:line="316" w:lineRule="exact"/>
              <w:ind w:left="11"/>
              <w:rPr>
                <w:spacing w:val="-1"/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z w:val="28"/>
              </w:rPr>
              <w:tab/>
              <w:t>"педагогический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</w:t>
            </w:r>
          </w:p>
          <w:p w:rsidR="00441305" w:rsidRDefault="00A7739E">
            <w:pPr>
              <w:pStyle w:val="TableParagraph"/>
              <w:tabs>
                <w:tab w:val="left" w:pos="2693"/>
                <w:tab w:val="left" w:pos="5735"/>
              </w:tabs>
              <w:spacing w:before="1" w:line="316" w:lineRule="exact"/>
              <w:ind w:left="11"/>
              <w:rPr>
                <w:sz w:val="28"/>
              </w:rPr>
            </w:pPr>
            <w:r>
              <w:rPr>
                <w:sz w:val="28"/>
              </w:rPr>
              <w:t>ник/воспитанник" в дошкольной образовательной ор-ганизации</w:t>
            </w:r>
            <w:r>
              <w:rPr>
                <w:spacing w:val="-1"/>
                <w:sz w:val="28"/>
              </w:rPr>
              <w:t xml:space="preserve"> </w:t>
            </w:r>
          </w:p>
        </w:tc>
        <w:tc>
          <w:tcPr>
            <w:tcW w:w="1354" w:type="dxa"/>
          </w:tcPr>
          <w:p w:rsidR="00441305" w:rsidRDefault="00A7739E">
            <w:pPr>
              <w:pStyle w:val="TableParagraph"/>
              <w:spacing w:before="1" w:line="316" w:lineRule="exact"/>
              <w:ind w:left="11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Pr="00772B82" w:rsidRDefault="00632F62">
            <w:pPr>
              <w:pStyle w:val="TableParagraph"/>
              <w:spacing w:before="1" w:line="316" w:lineRule="exact"/>
              <w:ind w:left="17" w:right="10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14/111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2"/>
              <w:ind w:left="16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работников:</w:t>
            </w:r>
          </w:p>
        </w:tc>
        <w:tc>
          <w:tcPr>
            <w:tcW w:w="1354" w:type="dxa"/>
          </w:tcPr>
          <w:p w:rsidR="00441305" w:rsidRDefault="004413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441305">
            <w:pPr>
              <w:pStyle w:val="TableParagraph"/>
              <w:ind w:left="0"/>
              <w:rPr>
                <w:sz w:val="28"/>
              </w:rPr>
            </w:pPr>
          </w:p>
        </w:tc>
      </w:tr>
      <w:tr w:rsidR="00441305">
        <w:trPr>
          <w:trHeight w:val="660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 w:line="322" w:lineRule="exact"/>
              <w:ind w:left="16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/>
              <w:ind w:left="17" w:right="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21" w:lineRule="exact"/>
              <w:ind w:left="17" w:right="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 w:line="322" w:lineRule="exact"/>
              <w:ind w:left="16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 w:rsidR="00441305" w:rsidRDefault="001B4A8F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Учителя-логопеда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/>
              <w:ind w:left="15" w:right="1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441305">
        <w:trPr>
          <w:trHeight w:val="661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 w:rsidR="00441305" w:rsidRDefault="001B4A8F">
            <w:pPr>
              <w:pStyle w:val="TableParagraph"/>
              <w:spacing w:before="1"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  <w:tc>
          <w:tcPr>
            <w:tcW w:w="1354" w:type="dxa"/>
          </w:tcPr>
          <w:p w:rsidR="00441305" w:rsidRDefault="00632F6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/>
              <w:ind w:left="15" w:right="1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 w:rsidR="00441305" w:rsidRDefault="001B4A8F">
            <w:pPr>
              <w:pStyle w:val="TableParagraph"/>
              <w:spacing w:line="317" w:lineRule="exact"/>
              <w:ind w:left="1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Учителя-дефектолога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21" w:lineRule="exact"/>
              <w:ind w:left="15" w:right="10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441305">
        <w:trPr>
          <w:trHeight w:val="65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 w:line="322" w:lineRule="exact"/>
              <w:ind w:left="16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 w:rsidR="00441305" w:rsidRDefault="001B4A8F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Педагога-психолога</w:t>
            </w:r>
          </w:p>
        </w:tc>
        <w:tc>
          <w:tcPr>
            <w:tcW w:w="1354" w:type="dxa"/>
          </w:tcPr>
          <w:p w:rsidR="00441305" w:rsidRDefault="00632F62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632F62">
            <w:pPr>
              <w:pStyle w:val="TableParagraph"/>
              <w:spacing w:before="1"/>
              <w:ind w:left="15" w:right="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00" w:type="dxa"/>
            <w:gridSpan w:val="2"/>
          </w:tcPr>
          <w:p w:rsidR="00441305" w:rsidRDefault="001B4A8F">
            <w:pPr>
              <w:pStyle w:val="TableParagraph"/>
              <w:spacing w:before="1"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441305">
            <w:pPr>
              <w:pStyle w:val="TableParagraph"/>
              <w:ind w:left="0"/>
              <w:rPr>
                <w:sz w:val="24"/>
              </w:rPr>
            </w:pPr>
          </w:p>
        </w:tc>
      </w:tr>
      <w:tr w:rsidR="00441305">
        <w:trPr>
          <w:trHeight w:val="982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1B4A8F"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207"/>
              <w:jc w:val="both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 осуществля-ется образовательная деятельность, в расчете на од-ного воспитанника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/>
              <w:ind w:left="11"/>
              <w:rPr>
                <w:sz w:val="28"/>
              </w:rPr>
            </w:pPr>
            <w:r>
              <w:rPr>
                <w:sz w:val="28"/>
              </w:rPr>
              <w:t>кв.м.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9867E8" w:rsidP="009867E8">
            <w:pPr>
              <w:pStyle w:val="TableParagraph"/>
              <w:spacing w:before="1"/>
              <w:ind w:left="13" w:right="10"/>
              <w:jc w:val="center"/>
              <w:rPr>
                <w:sz w:val="28"/>
              </w:rPr>
            </w:pPr>
            <w:r>
              <w:rPr>
                <w:sz w:val="28"/>
              </w:rPr>
              <w:t>290,18</w:t>
            </w:r>
            <w:r w:rsidR="001B4A8F" w:rsidRPr="009867E8">
              <w:rPr>
                <w:sz w:val="28"/>
              </w:rPr>
              <w:t>/</w:t>
            </w:r>
            <w:r>
              <w:rPr>
                <w:sz w:val="28"/>
              </w:rPr>
              <w:t>2,5</w:t>
            </w:r>
          </w:p>
        </w:tc>
      </w:tr>
      <w:tr w:rsidR="00441305">
        <w:trPr>
          <w:trHeight w:val="336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3262A3">
            <w:pPr>
              <w:pStyle w:val="TableParagraph"/>
              <w:spacing w:before="1"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before="1"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Наличие</w:t>
            </w:r>
            <w:r w:rsidR="00B1410C">
              <w:rPr>
                <w:spacing w:val="-5"/>
                <w:sz w:val="28"/>
              </w:rPr>
              <w:t xml:space="preserve"> музыкально-</w:t>
            </w:r>
            <w:r>
              <w:rPr>
                <w:sz w:val="28"/>
              </w:rPr>
              <w:t>физкультурного зала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before="1" w:line="315" w:lineRule="exact"/>
              <w:ind w:left="1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before="1" w:line="315" w:lineRule="exact"/>
              <w:ind w:left="17" w:right="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441305">
        <w:trPr>
          <w:trHeight w:val="978"/>
        </w:trPr>
        <w:tc>
          <w:tcPr>
            <w:tcW w:w="698" w:type="dxa"/>
            <w:tcBorders>
              <w:left w:val="single" w:sz="12" w:space="0" w:color="EFEFEF"/>
            </w:tcBorders>
          </w:tcPr>
          <w:p w:rsidR="00441305" w:rsidRDefault="00B1410C">
            <w:pPr>
              <w:pStyle w:val="TableParagraph"/>
              <w:spacing w:line="321" w:lineRule="exact"/>
              <w:ind w:left="16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546" w:type="dxa"/>
          </w:tcPr>
          <w:p w:rsidR="00441305" w:rsidRDefault="001B4A8F">
            <w:pPr>
              <w:pStyle w:val="TableParagraph"/>
              <w:spacing w:line="322" w:lineRule="exact"/>
              <w:ind w:left="11" w:right="338"/>
              <w:jc w:val="both"/>
              <w:rPr>
                <w:sz w:val="28"/>
              </w:rPr>
            </w:pPr>
            <w:r>
              <w:rPr>
                <w:sz w:val="28"/>
              </w:rPr>
              <w:t>Наличие прогулочных площадок, обеспечивающих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 и разнообразную игровую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воспитанников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A7739E">
              <w:rPr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  <w:tc>
          <w:tcPr>
            <w:tcW w:w="1354" w:type="dxa"/>
          </w:tcPr>
          <w:p w:rsidR="00441305" w:rsidRDefault="001B4A8F">
            <w:pPr>
              <w:pStyle w:val="TableParagraph"/>
              <w:spacing w:line="321" w:lineRule="exact"/>
              <w:ind w:left="1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380" w:type="dxa"/>
            <w:tcBorders>
              <w:right w:val="single" w:sz="12" w:space="0" w:color="9F9F9F"/>
            </w:tcBorders>
          </w:tcPr>
          <w:p w:rsidR="00441305" w:rsidRDefault="001B4A8F">
            <w:pPr>
              <w:pStyle w:val="TableParagraph"/>
              <w:spacing w:line="321" w:lineRule="exact"/>
              <w:ind w:left="17" w:right="10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441305" w:rsidRDefault="00441305">
      <w:pPr>
        <w:pStyle w:val="a3"/>
        <w:spacing w:before="6"/>
        <w:ind w:left="0"/>
        <w:rPr>
          <w:sz w:val="10"/>
        </w:rPr>
      </w:pPr>
    </w:p>
    <w:p w:rsidR="00441305" w:rsidRDefault="001B4A8F" w:rsidP="007F740D">
      <w:pPr>
        <w:pStyle w:val="a3"/>
        <w:spacing w:before="89"/>
        <w:ind w:right="219" w:firstLine="708"/>
        <w:jc w:val="both"/>
      </w:pPr>
      <w:r>
        <w:rPr>
          <w:b/>
        </w:rPr>
        <w:t xml:space="preserve">Вывод: </w:t>
      </w:r>
      <w:r>
        <w:t>Анализ показателей указывает на то, что дошкольное учреждение</w:t>
      </w:r>
      <w:r w:rsidR="002D4A23">
        <w:t xml:space="preserve"> </w:t>
      </w:r>
      <w:r>
        <w:t>имеет достаточную инфраструктуру, которая соответствует санитарным правилам</w:t>
      </w:r>
      <w:r w:rsidR="002D4A23">
        <w:t xml:space="preserve"> </w:t>
      </w:r>
      <w:r w:rsidRPr="002D4A23">
        <w:t>СП</w:t>
      </w:r>
      <w:r w:rsidR="002D4A23" w:rsidRPr="002D4A23">
        <w:t xml:space="preserve"> </w:t>
      </w:r>
      <w:r w:rsidRPr="002D4A23">
        <w:t>2.4.3648-20</w:t>
      </w:r>
      <w:r w:rsidR="002D4A23" w:rsidRPr="002D4A23">
        <w:t xml:space="preserve"> </w:t>
      </w:r>
      <w:r w:rsidRPr="002D4A23">
        <w:t>"Санитарно-эпидемиологические</w:t>
      </w:r>
      <w:r w:rsidR="002D4A23" w:rsidRPr="002D4A23">
        <w:t xml:space="preserve"> </w:t>
      </w:r>
      <w:r w:rsidRPr="002D4A23">
        <w:t>требования</w:t>
      </w:r>
      <w:r w:rsidR="002D4A23" w:rsidRPr="002D4A23">
        <w:t xml:space="preserve"> </w:t>
      </w:r>
      <w:r w:rsidRPr="002D4A23">
        <w:t>к</w:t>
      </w:r>
      <w:r w:rsidR="002D4A23" w:rsidRPr="002D4A23">
        <w:t xml:space="preserve"> </w:t>
      </w:r>
      <w:r w:rsidRPr="002D4A23">
        <w:t>организациям</w:t>
      </w:r>
      <w:r w:rsidR="002D4A23" w:rsidRPr="002D4A23">
        <w:t xml:space="preserve"> </w:t>
      </w:r>
      <w:r w:rsidRPr="002D4A23">
        <w:t>воспитания и обучения, отдыха и оздоровления детей и молодежи",</w:t>
      </w:r>
      <w:r>
        <w:t xml:space="preserve"> СП 1.2.3685-21 "Гигиенические нормативы и требования к обеспечению безопасности и (или)</w:t>
      </w:r>
      <w:r w:rsidR="002D4A23">
        <w:t xml:space="preserve"> </w:t>
      </w:r>
      <w:r>
        <w:t>безвредности</w:t>
      </w:r>
      <w:r w:rsidR="002D4A23">
        <w:t xml:space="preserve"> </w:t>
      </w:r>
      <w:r>
        <w:t>для</w:t>
      </w:r>
      <w:r w:rsidR="002D4A23">
        <w:t xml:space="preserve"> </w:t>
      </w:r>
      <w:r>
        <w:t>человека</w:t>
      </w:r>
      <w:r w:rsidR="002D4A23">
        <w:t xml:space="preserve"> </w:t>
      </w:r>
      <w:r>
        <w:t>факторов</w:t>
      </w:r>
      <w:r w:rsidR="002D4A23">
        <w:t xml:space="preserve"> </w:t>
      </w:r>
      <w:r>
        <w:t>среды</w:t>
      </w:r>
      <w:r w:rsidR="002D4A23">
        <w:t xml:space="preserve"> </w:t>
      </w:r>
      <w:r>
        <w:t>обитания",</w:t>
      </w:r>
      <w:r w:rsidR="002D4A23">
        <w:t xml:space="preserve"> </w:t>
      </w:r>
      <w:r>
        <w:rPr>
          <w:color w:val="333333"/>
        </w:rPr>
        <w:t>СанПиН</w:t>
      </w:r>
      <w:r w:rsidR="002D4A23">
        <w:rPr>
          <w:color w:val="333333"/>
        </w:rPr>
        <w:t xml:space="preserve"> </w:t>
      </w:r>
      <w:r w:rsidRPr="002D4A23">
        <w:t>2.3/2.4.3590-20</w:t>
      </w:r>
      <w:r w:rsidR="007F740D">
        <w:t xml:space="preserve"> </w:t>
      </w:r>
      <w:r w:rsidRPr="002D4A23">
        <w:t>«Санитарно-эпидемиологические требования к</w:t>
      </w:r>
      <w:r w:rsidR="007F740D">
        <w:t xml:space="preserve"> организации общественного пита</w:t>
      </w:r>
      <w:r w:rsidRPr="002D4A23">
        <w:t xml:space="preserve">ния населения» </w:t>
      </w:r>
      <w:r>
        <w:t xml:space="preserve">и позволяет реализовывать ОП ДО </w:t>
      </w:r>
      <w:r w:rsidR="00772B82">
        <w:t>МБДОУ ДС №123 «Тополёк» в полном объе</w:t>
      </w:r>
      <w:r>
        <w:t>ме</w:t>
      </w:r>
      <w:r w:rsidR="002D4A23">
        <w:t xml:space="preserve"> </w:t>
      </w:r>
      <w:r>
        <w:t>в</w:t>
      </w:r>
      <w:r w:rsidR="002D4A23">
        <w:t xml:space="preserve"> </w:t>
      </w:r>
      <w:r>
        <w:t>соответствии с</w:t>
      </w:r>
      <w:r w:rsidR="002D4A23">
        <w:t xml:space="preserve"> </w:t>
      </w:r>
      <w:r>
        <w:t>ФГОС</w:t>
      </w:r>
      <w:r w:rsidR="002D4A23">
        <w:t xml:space="preserve"> </w:t>
      </w:r>
      <w:r>
        <w:t xml:space="preserve"> ДО,</w:t>
      </w:r>
      <w:r w:rsidR="00F06D49">
        <w:t xml:space="preserve"> </w:t>
      </w:r>
      <w:r>
        <w:t>ФОП</w:t>
      </w:r>
      <w:r w:rsidR="002D4A23">
        <w:t xml:space="preserve"> </w:t>
      </w:r>
      <w:r>
        <w:t>ДО.</w:t>
      </w:r>
    </w:p>
    <w:p w:rsidR="00441305" w:rsidRDefault="001B4A8F">
      <w:pPr>
        <w:pStyle w:val="a3"/>
        <w:ind w:right="221" w:firstLine="708"/>
        <w:jc w:val="both"/>
      </w:pPr>
      <w:r>
        <w:t>Дошкольное</w:t>
      </w:r>
      <w:r w:rsidR="002D4A23">
        <w:t xml:space="preserve"> </w:t>
      </w:r>
      <w:r>
        <w:t>учреждение</w:t>
      </w:r>
      <w:r w:rsidR="002D4A23">
        <w:t xml:space="preserve"> </w:t>
      </w:r>
      <w:r>
        <w:t>укомплектовано</w:t>
      </w:r>
      <w:r w:rsidR="002D4A23">
        <w:t xml:space="preserve"> </w:t>
      </w:r>
      <w:r>
        <w:t>достаточным</w:t>
      </w:r>
      <w:r w:rsidR="002D4A23">
        <w:t xml:space="preserve"> </w:t>
      </w:r>
      <w:r>
        <w:t>количеством</w:t>
      </w:r>
      <w:r w:rsidR="002D4A23">
        <w:t xml:space="preserve"> </w:t>
      </w:r>
      <w:r>
        <w:t>педагогических и иных работников, которые имеют квалификацию и регулярно</w:t>
      </w:r>
      <w:r w:rsidR="002D4A23">
        <w:t xml:space="preserve"> </w:t>
      </w:r>
      <w:r>
        <w:t>проходят курсы повышения квалификации, что обеспечивает результативность</w:t>
      </w:r>
      <w:r w:rsidR="002D4A23">
        <w:t xml:space="preserve"> </w:t>
      </w:r>
      <w:r>
        <w:t>образовательной</w:t>
      </w:r>
      <w:r w:rsidR="002D4A23">
        <w:t xml:space="preserve"> </w:t>
      </w:r>
      <w:r>
        <w:t>деятельности.</w:t>
      </w:r>
    </w:p>
    <w:p w:rsidR="00441305" w:rsidRDefault="00F06D49">
      <w:pPr>
        <w:pStyle w:val="a3"/>
        <w:spacing w:before="66"/>
        <w:ind w:right="224" w:firstLine="777"/>
        <w:jc w:val="both"/>
      </w:pPr>
      <w:r>
        <w:t>В 2025</w:t>
      </w:r>
      <w:r w:rsidR="001B4A8F">
        <w:t xml:space="preserve"> г. следует продолжать создавать необходимые условия для освоения</w:t>
      </w:r>
      <w:r w:rsidR="002D4A23">
        <w:t xml:space="preserve"> </w:t>
      </w:r>
      <w:r w:rsidR="001B4A8F">
        <w:t xml:space="preserve">детьми всех параметров ОП ДО </w:t>
      </w:r>
      <w:r w:rsidR="00772B82">
        <w:t xml:space="preserve">МБДОУ ДС №123 «Тополёк» </w:t>
      </w:r>
      <w:r w:rsidR="001B4A8F">
        <w:t>с учётом ФГОС ДО, на основе</w:t>
      </w:r>
      <w:r>
        <w:t xml:space="preserve"> </w:t>
      </w:r>
      <w:r w:rsidR="001B4A8F">
        <w:t>ФОП ДО, особое внимание уделить направлению по взаимодействию с семьями</w:t>
      </w:r>
      <w:r w:rsidR="002D4A23">
        <w:t xml:space="preserve"> </w:t>
      </w:r>
      <w:r w:rsidR="001B4A8F">
        <w:t>воспитанников</w:t>
      </w:r>
      <w:r w:rsidR="002D4A23">
        <w:t xml:space="preserve"> </w:t>
      </w:r>
      <w:r>
        <w:t>(2025</w:t>
      </w:r>
      <w:r w:rsidR="001B4A8F">
        <w:t>г. – Год</w:t>
      </w:r>
      <w:r w:rsidR="002D4A23">
        <w:t xml:space="preserve"> </w:t>
      </w:r>
      <w:r w:rsidR="0040555D">
        <w:t>защитника Отечества</w:t>
      </w:r>
      <w:r w:rsidR="001B4A8F">
        <w:t>):</w:t>
      </w:r>
    </w:p>
    <w:p w:rsidR="00441305" w:rsidRDefault="001B4A8F">
      <w:pPr>
        <w:pStyle w:val="a3"/>
        <w:ind w:right="222" w:firstLine="708"/>
        <w:jc w:val="both"/>
      </w:pPr>
      <w:r>
        <w:t>-продолжить оснащение</w:t>
      </w:r>
      <w:r w:rsidR="002D4A23">
        <w:t xml:space="preserve"> </w:t>
      </w:r>
      <w:r>
        <w:t>предметно-развивающей</w:t>
      </w:r>
      <w:r w:rsidR="002D4A23">
        <w:t xml:space="preserve"> </w:t>
      </w:r>
      <w:r>
        <w:t>среды</w:t>
      </w:r>
      <w:r w:rsidR="002D4A23">
        <w:t xml:space="preserve"> </w:t>
      </w:r>
      <w:r>
        <w:t>в соответствии</w:t>
      </w:r>
      <w:r w:rsidR="002D4A23">
        <w:t xml:space="preserve"> </w:t>
      </w:r>
      <w:r>
        <w:t>с</w:t>
      </w:r>
      <w:r w:rsidR="002D4A23">
        <w:t xml:space="preserve"> </w:t>
      </w:r>
      <w:r>
        <w:t>условиями</w:t>
      </w:r>
      <w:r w:rsidR="002D4A23">
        <w:t xml:space="preserve"> </w:t>
      </w:r>
      <w:r>
        <w:t>реализации ОП</w:t>
      </w:r>
      <w:r w:rsidR="002D4A23">
        <w:t xml:space="preserve"> </w:t>
      </w:r>
      <w:r>
        <w:t>ДО</w:t>
      </w:r>
      <w:r w:rsidR="002D4A23">
        <w:t xml:space="preserve"> </w:t>
      </w:r>
      <w:r w:rsidR="00772B82">
        <w:t>МБДОУ ДС №123 «Тополёк»</w:t>
      </w:r>
      <w:r>
        <w:t>,</w:t>
      </w:r>
    </w:p>
    <w:p w:rsidR="00441305" w:rsidRDefault="001B4A8F">
      <w:pPr>
        <w:pStyle w:val="a3"/>
        <w:spacing w:before="1"/>
        <w:ind w:right="218" w:firstLine="708"/>
        <w:jc w:val="both"/>
      </w:pPr>
      <w:r>
        <w:t>-продолжить оснащение территории детского сада современным оборудо-ванием,</w:t>
      </w:r>
    </w:p>
    <w:p w:rsidR="00441305" w:rsidRDefault="001B4A8F">
      <w:pPr>
        <w:pStyle w:val="a4"/>
        <w:numPr>
          <w:ilvl w:val="0"/>
          <w:numId w:val="1"/>
        </w:numPr>
        <w:tabs>
          <w:tab w:val="left" w:pos="1137"/>
        </w:tabs>
        <w:ind w:right="227" w:firstLine="708"/>
        <w:rPr>
          <w:sz w:val="28"/>
        </w:rPr>
      </w:pPr>
      <w:r>
        <w:rPr>
          <w:sz w:val="28"/>
        </w:rPr>
        <w:t>продолжать</w:t>
      </w:r>
      <w:r w:rsidR="002D4A23">
        <w:rPr>
          <w:sz w:val="28"/>
        </w:rPr>
        <w:t xml:space="preserve"> </w:t>
      </w:r>
      <w:r>
        <w:rPr>
          <w:sz w:val="28"/>
        </w:rPr>
        <w:t>создавать</w:t>
      </w:r>
      <w:r w:rsidR="002D4A23">
        <w:rPr>
          <w:sz w:val="28"/>
        </w:rPr>
        <w:t xml:space="preserve"> </w:t>
      </w:r>
      <w:r>
        <w:rPr>
          <w:sz w:val="28"/>
        </w:rPr>
        <w:t>условия</w:t>
      </w:r>
      <w:r w:rsidR="002D4A23">
        <w:rPr>
          <w:sz w:val="28"/>
        </w:rPr>
        <w:t xml:space="preserve"> </w:t>
      </w:r>
      <w:r>
        <w:rPr>
          <w:sz w:val="28"/>
        </w:rPr>
        <w:t>безопасного</w:t>
      </w:r>
      <w:r w:rsidR="002D4A23">
        <w:rPr>
          <w:sz w:val="28"/>
        </w:rPr>
        <w:t xml:space="preserve"> </w:t>
      </w:r>
      <w:r>
        <w:rPr>
          <w:sz w:val="28"/>
        </w:rPr>
        <w:t>пребывания</w:t>
      </w:r>
      <w:r w:rsidR="002D4A23">
        <w:rPr>
          <w:sz w:val="28"/>
        </w:rPr>
        <w:t xml:space="preserve"> </w:t>
      </w:r>
      <w:r>
        <w:rPr>
          <w:sz w:val="28"/>
        </w:rPr>
        <w:t>всех</w:t>
      </w:r>
      <w:r w:rsidR="002D4A23">
        <w:rPr>
          <w:sz w:val="28"/>
        </w:rPr>
        <w:t xml:space="preserve"> </w:t>
      </w:r>
      <w:r>
        <w:rPr>
          <w:sz w:val="28"/>
        </w:rPr>
        <w:t>участников</w:t>
      </w:r>
      <w:r w:rsidR="002D4A23">
        <w:rPr>
          <w:sz w:val="28"/>
        </w:rPr>
        <w:t xml:space="preserve"> </w:t>
      </w:r>
      <w:r>
        <w:rPr>
          <w:sz w:val="28"/>
        </w:rPr>
        <w:t>образовательных</w:t>
      </w:r>
      <w:r w:rsidR="002D4A23">
        <w:rPr>
          <w:sz w:val="28"/>
        </w:rPr>
        <w:t xml:space="preserve"> </w:t>
      </w:r>
      <w:r>
        <w:rPr>
          <w:sz w:val="28"/>
        </w:rPr>
        <w:t>отношений;</w:t>
      </w:r>
    </w:p>
    <w:p w:rsidR="00441305" w:rsidRDefault="001B4A8F">
      <w:pPr>
        <w:pStyle w:val="a4"/>
        <w:numPr>
          <w:ilvl w:val="0"/>
          <w:numId w:val="1"/>
        </w:numPr>
        <w:tabs>
          <w:tab w:val="left" w:pos="1127"/>
        </w:tabs>
        <w:ind w:right="223" w:firstLine="708"/>
        <w:rPr>
          <w:sz w:val="28"/>
        </w:rPr>
      </w:pPr>
      <w:r>
        <w:rPr>
          <w:sz w:val="28"/>
        </w:rPr>
        <w:t>способствовать</w:t>
      </w:r>
      <w:r w:rsidR="002D4A23">
        <w:rPr>
          <w:sz w:val="28"/>
        </w:rPr>
        <w:t xml:space="preserve"> </w:t>
      </w:r>
      <w:r>
        <w:rPr>
          <w:sz w:val="28"/>
        </w:rPr>
        <w:t>повышению</w:t>
      </w:r>
      <w:r w:rsidR="002D4A23">
        <w:rPr>
          <w:sz w:val="28"/>
        </w:rPr>
        <w:t xml:space="preserve"> </w:t>
      </w:r>
      <w:r>
        <w:rPr>
          <w:sz w:val="28"/>
        </w:rPr>
        <w:t>педагогической</w:t>
      </w:r>
      <w:r w:rsidR="002D4A23">
        <w:rPr>
          <w:sz w:val="28"/>
        </w:rPr>
        <w:t xml:space="preserve"> </w:t>
      </w:r>
      <w:r>
        <w:rPr>
          <w:sz w:val="28"/>
        </w:rPr>
        <w:t>компетентности</w:t>
      </w:r>
      <w:r w:rsidR="002D4A23">
        <w:rPr>
          <w:sz w:val="28"/>
        </w:rPr>
        <w:t xml:space="preserve"> </w:t>
      </w:r>
      <w:r>
        <w:rPr>
          <w:sz w:val="28"/>
        </w:rPr>
        <w:t>родителей</w:t>
      </w:r>
      <w:r w:rsidR="002D4A23">
        <w:rPr>
          <w:sz w:val="28"/>
        </w:rPr>
        <w:t xml:space="preserve"> </w:t>
      </w:r>
      <w:r>
        <w:rPr>
          <w:sz w:val="28"/>
        </w:rPr>
        <w:t>в</w:t>
      </w:r>
      <w:r w:rsidR="002D4A23">
        <w:rPr>
          <w:sz w:val="28"/>
        </w:rPr>
        <w:t xml:space="preserve"> </w:t>
      </w:r>
      <w:r>
        <w:rPr>
          <w:sz w:val="28"/>
        </w:rPr>
        <w:t>вопросах</w:t>
      </w:r>
      <w:r w:rsidR="002D4A23">
        <w:rPr>
          <w:sz w:val="28"/>
        </w:rPr>
        <w:t xml:space="preserve"> </w:t>
      </w:r>
      <w:r>
        <w:rPr>
          <w:sz w:val="28"/>
        </w:rPr>
        <w:t xml:space="preserve"> воспитания</w:t>
      </w:r>
      <w:r w:rsidR="002D4A23">
        <w:rPr>
          <w:sz w:val="28"/>
        </w:rPr>
        <w:t xml:space="preserve"> </w:t>
      </w:r>
      <w:r>
        <w:rPr>
          <w:sz w:val="28"/>
        </w:rPr>
        <w:t>и развития</w:t>
      </w:r>
      <w:r w:rsidR="002D4A23">
        <w:rPr>
          <w:sz w:val="28"/>
        </w:rPr>
        <w:t xml:space="preserve"> </w:t>
      </w:r>
      <w:r>
        <w:rPr>
          <w:sz w:val="28"/>
        </w:rPr>
        <w:t>детей</w:t>
      </w:r>
      <w:r w:rsidR="002D4A23">
        <w:rPr>
          <w:sz w:val="28"/>
        </w:rPr>
        <w:t xml:space="preserve"> </w:t>
      </w:r>
      <w:r>
        <w:rPr>
          <w:sz w:val="28"/>
        </w:rPr>
        <w:t>дошкольного</w:t>
      </w:r>
      <w:r w:rsidR="002D4A23">
        <w:rPr>
          <w:sz w:val="28"/>
        </w:rPr>
        <w:t xml:space="preserve"> </w:t>
      </w:r>
      <w:r>
        <w:rPr>
          <w:sz w:val="28"/>
        </w:rPr>
        <w:t>возраста,</w:t>
      </w:r>
    </w:p>
    <w:p w:rsidR="00441305" w:rsidRDefault="001B4A8F">
      <w:pPr>
        <w:pStyle w:val="a4"/>
        <w:numPr>
          <w:ilvl w:val="0"/>
          <w:numId w:val="1"/>
        </w:numPr>
        <w:tabs>
          <w:tab w:val="left" w:pos="1137"/>
        </w:tabs>
        <w:spacing w:line="242" w:lineRule="auto"/>
        <w:ind w:right="218" w:firstLine="708"/>
        <w:rPr>
          <w:sz w:val="28"/>
        </w:rPr>
      </w:pPr>
      <w:r>
        <w:rPr>
          <w:sz w:val="28"/>
        </w:rPr>
        <w:t>повысить</w:t>
      </w:r>
      <w:r w:rsidR="002D4A23">
        <w:rPr>
          <w:sz w:val="28"/>
        </w:rPr>
        <w:t xml:space="preserve"> </w:t>
      </w:r>
      <w:r>
        <w:rPr>
          <w:sz w:val="28"/>
        </w:rPr>
        <w:t>долю</w:t>
      </w:r>
      <w:r w:rsidR="002D4A23">
        <w:rPr>
          <w:sz w:val="28"/>
        </w:rPr>
        <w:t xml:space="preserve"> </w:t>
      </w:r>
      <w:r>
        <w:rPr>
          <w:sz w:val="28"/>
        </w:rPr>
        <w:t>участников</w:t>
      </w:r>
      <w:r w:rsidR="002D4A23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2D4A23">
        <w:rPr>
          <w:sz w:val="28"/>
        </w:rPr>
        <w:t xml:space="preserve"> </w:t>
      </w:r>
      <w:r>
        <w:rPr>
          <w:sz w:val="28"/>
        </w:rPr>
        <w:t>процесса</w:t>
      </w:r>
      <w:r w:rsidR="002D4A23">
        <w:rPr>
          <w:sz w:val="28"/>
        </w:rPr>
        <w:t xml:space="preserve"> </w:t>
      </w:r>
      <w:r>
        <w:rPr>
          <w:sz w:val="28"/>
        </w:rPr>
        <w:t>в</w:t>
      </w:r>
      <w:r w:rsidR="002D4A23">
        <w:rPr>
          <w:sz w:val="28"/>
        </w:rPr>
        <w:t xml:space="preserve"> </w:t>
      </w:r>
      <w:r>
        <w:rPr>
          <w:sz w:val="28"/>
        </w:rPr>
        <w:t>проектах</w:t>
      </w:r>
      <w:r w:rsidR="002D4A23">
        <w:rPr>
          <w:sz w:val="28"/>
        </w:rPr>
        <w:t xml:space="preserve"> </w:t>
      </w:r>
      <w:r>
        <w:rPr>
          <w:sz w:val="28"/>
        </w:rPr>
        <w:t>соци-альной</w:t>
      </w:r>
      <w:r w:rsidR="002D4A23">
        <w:rPr>
          <w:sz w:val="28"/>
        </w:rPr>
        <w:t xml:space="preserve"> </w:t>
      </w:r>
      <w:r>
        <w:rPr>
          <w:sz w:val="28"/>
        </w:rPr>
        <w:t>значимости;</w:t>
      </w:r>
    </w:p>
    <w:p w:rsidR="00441305" w:rsidRDefault="001B4A8F">
      <w:pPr>
        <w:pStyle w:val="a4"/>
        <w:numPr>
          <w:ilvl w:val="0"/>
          <w:numId w:val="1"/>
        </w:numPr>
        <w:tabs>
          <w:tab w:val="left" w:pos="1096"/>
        </w:tabs>
        <w:ind w:right="220" w:firstLine="708"/>
        <w:rPr>
          <w:sz w:val="28"/>
        </w:rPr>
      </w:pPr>
      <w:r>
        <w:rPr>
          <w:sz w:val="28"/>
        </w:rPr>
        <w:t>повысить</w:t>
      </w:r>
      <w:r w:rsidR="002D4A23">
        <w:rPr>
          <w:sz w:val="28"/>
        </w:rPr>
        <w:t xml:space="preserve"> </w:t>
      </w:r>
      <w:r>
        <w:rPr>
          <w:sz w:val="28"/>
        </w:rPr>
        <w:t>долю</w:t>
      </w:r>
      <w:r w:rsidR="002D4A23">
        <w:rPr>
          <w:sz w:val="28"/>
        </w:rPr>
        <w:t xml:space="preserve"> </w:t>
      </w:r>
      <w:r>
        <w:rPr>
          <w:sz w:val="28"/>
        </w:rPr>
        <w:t>воспитанников,</w:t>
      </w:r>
      <w:r w:rsidR="002D4A23">
        <w:rPr>
          <w:sz w:val="28"/>
        </w:rPr>
        <w:t xml:space="preserve"> </w:t>
      </w:r>
      <w:r>
        <w:rPr>
          <w:sz w:val="28"/>
        </w:rPr>
        <w:t>принимавших</w:t>
      </w:r>
      <w:r w:rsidR="002D4A23">
        <w:rPr>
          <w:sz w:val="28"/>
        </w:rPr>
        <w:t xml:space="preserve"> </w:t>
      </w:r>
      <w:r>
        <w:rPr>
          <w:sz w:val="28"/>
        </w:rPr>
        <w:t>участие</w:t>
      </w:r>
      <w:r w:rsidR="002D4A23">
        <w:rPr>
          <w:sz w:val="28"/>
        </w:rPr>
        <w:t xml:space="preserve"> </w:t>
      </w:r>
      <w:r>
        <w:rPr>
          <w:sz w:val="28"/>
        </w:rPr>
        <w:t>в</w:t>
      </w:r>
      <w:r w:rsidR="002D4A23">
        <w:rPr>
          <w:sz w:val="28"/>
        </w:rPr>
        <w:t xml:space="preserve"> </w:t>
      </w:r>
      <w:r>
        <w:rPr>
          <w:sz w:val="28"/>
        </w:rPr>
        <w:t>конкурсах</w:t>
      </w:r>
      <w:r w:rsidR="002D4A23">
        <w:rPr>
          <w:sz w:val="28"/>
        </w:rPr>
        <w:t xml:space="preserve"> </w:t>
      </w:r>
      <w:r>
        <w:rPr>
          <w:sz w:val="28"/>
        </w:rPr>
        <w:t>и</w:t>
      </w:r>
      <w:r w:rsidR="002D4A23">
        <w:rPr>
          <w:sz w:val="28"/>
        </w:rPr>
        <w:t xml:space="preserve"> </w:t>
      </w:r>
      <w:r w:rsidR="007F740D">
        <w:rPr>
          <w:sz w:val="28"/>
        </w:rPr>
        <w:t>меро</w:t>
      </w:r>
      <w:r>
        <w:rPr>
          <w:sz w:val="28"/>
        </w:rPr>
        <w:t>приятиях различного</w:t>
      </w:r>
      <w:r w:rsidR="002D4A23">
        <w:rPr>
          <w:sz w:val="28"/>
        </w:rPr>
        <w:t xml:space="preserve"> </w:t>
      </w:r>
      <w:r>
        <w:rPr>
          <w:sz w:val="28"/>
        </w:rPr>
        <w:t>уровня.</w:t>
      </w:r>
    </w:p>
    <w:sectPr w:rsidR="00441305" w:rsidSect="00CC441B">
      <w:pgSz w:w="11910" w:h="16840"/>
      <w:pgMar w:top="760" w:right="711" w:bottom="1276" w:left="1060" w:header="0" w:footer="11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24" w:rsidRDefault="006A7D24" w:rsidP="00441305">
      <w:r>
        <w:separator/>
      </w:r>
    </w:p>
  </w:endnote>
  <w:endnote w:type="continuationSeparator" w:id="0">
    <w:p w:rsidR="006A7D24" w:rsidRDefault="006A7D24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7D" w:rsidRDefault="005A557D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8876B2" wp14:editId="683E5E95">
              <wp:simplePos x="0" y="0"/>
              <wp:positionH relativeFrom="page">
                <wp:posOffset>6939915</wp:posOffset>
              </wp:positionH>
              <wp:positionV relativeFrom="page">
                <wp:posOffset>9763760</wp:posOffset>
              </wp:positionV>
              <wp:extent cx="21336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57D" w:rsidRDefault="005A557D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23A27">
                            <w:rPr>
                              <w:rFonts w:ascii="Calibri"/>
                              <w:noProof/>
                              <w:sz w:val="21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876B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45pt;margin-top:768.8pt;width:16.8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" filled="f" stroked="f">
              <v:textbox inset="0,0,0,0">
                <w:txbxContent>
                  <w:p w:rsidR="005A557D" w:rsidRDefault="005A557D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23A27">
                      <w:rPr>
                        <w:rFonts w:ascii="Calibri"/>
                        <w:noProof/>
                        <w:sz w:val="21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24" w:rsidRDefault="006A7D24" w:rsidP="00441305">
      <w:r>
        <w:separator/>
      </w:r>
    </w:p>
  </w:footnote>
  <w:footnote w:type="continuationSeparator" w:id="0">
    <w:p w:rsidR="006A7D24" w:rsidRDefault="006A7D24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0371"/>
    <w:multiLevelType w:val="hybridMultilevel"/>
    <w:tmpl w:val="5A6A127E"/>
    <w:lvl w:ilvl="0" w:tplc="DC46F8FE">
      <w:numFmt w:val="bullet"/>
      <w:lvlText w:val="-"/>
      <w:lvlJc w:val="left"/>
      <w:pPr>
        <w:ind w:left="2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4E610">
      <w:numFmt w:val="bullet"/>
      <w:lvlText w:val="•"/>
      <w:lvlJc w:val="left"/>
      <w:pPr>
        <w:ind w:left="1234" w:hanging="212"/>
      </w:pPr>
      <w:rPr>
        <w:rFonts w:hint="default"/>
        <w:lang w:val="ru-RU" w:eastAsia="en-US" w:bidi="ar-SA"/>
      </w:rPr>
    </w:lvl>
    <w:lvl w:ilvl="2" w:tplc="915CFCBE">
      <w:numFmt w:val="bullet"/>
      <w:lvlText w:val="•"/>
      <w:lvlJc w:val="left"/>
      <w:pPr>
        <w:ind w:left="2249" w:hanging="212"/>
      </w:pPr>
      <w:rPr>
        <w:rFonts w:hint="default"/>
        <w:lang w:val="ru-RU" w:eastAsia="en-US" w:bidi="ar-SA"/>
      </w:rPr>
    </w:lvl>
    <w:lvl w:ilvl="3" w:tplc="8A2088AA">
      <w:numFmt w:val="bullet"/>
      <w:lvlText w:val="•"/>
      <w:lvlJc w:val="left"/>
      <w:pPr>
        <w:ind w:left="3263" w:hanging="212"/>
      </w:pPr>
      <w:rPr>
        <w:rFonts w:hint="default"/>
        <w:lang w:val="ru-RU" w:eastAsia="en-US" w:bidi="ar-SA"/>
      </w:rPr>
    </w:lvl>
    <w:lvl w:ilvl="4" w:tplc="4DCC10FE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49E2D9A2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C8F4ED82">
      <w:numFmt w:val="bullet"/>
      <w:lvlText w:val="•"/>
      <w:lvlJc w:val="left"/>
      <w:pPr>
        <w:ind w:left="6307" w:hanging="212"/>
      </w:pPr>
      <w:rPr>
        <w:rFonts w:hint="default"/>
        <w:lang w:val="ru-RU" w:eastAsia="en-US" w:bidi="ar-SA"/>
      </w:rPr>
    </w:lvl>
    <w:lvl w:ilvl="7" w:tplc="190C31B2">
      <w:numFmt w:val="bullet"/>
      <w:lvlText w:val="•"/>
      <w:lvlJc w:val="left"/>
      <w:pPr>
        <w:ind w:left="7322" w:hanging="212"/>
      </w:pPr>
      <w:rPr>
        <w:rFonts w:hint="default"/>
        <w:lang w:val="ru-RU" w:eastAsia="en-US" w:bidi="ar-SA"/>
      </w:rPr>
    </w:lvl>
    <w:lvl w:ilvl="8" w:tplc="FDF692F0">
      <w:numFmt w:val="bullet"/>
      <w:lvlText w:val="•"/>
      <w:lvlJc w:val="left"/>
      <w:pPr>
        <w:ind w:left="8337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BE605DF"/>
    <w:multiLevelType w:val="hybridMultilevel"/>
    <w:tmpl w:val="B498C066"/>
    <w:lvl w:ilvl="0" w:tplc="804EBF5E">
      <w:start w:val="1"/>
      <w:numFmt w:val="decimal"/>
      <w:lvlText w:val="%1"/>
      <w:lvlJc w:val="left"/>
      <w:pPr>
        <w:ind w:left="709" w:hanging="492"/>
      </w:pPr>
      <w:rPr>
        <w:rFonts w:hint="default"/>
        <w:lang w:val="ru-RU" w:eastAsia="en-US" w:bidi="ar-SA"/>
      </w:rPr>
    </w:lvl>
    <w:lvl w:ilvl="1" w:tplc="FED28974">
      <w:numFmt w:val="none"/>
      <w:lvlText w:val=""/>
      <w:lvlJc w:val="left"/>
      <w:pPr>
        <w:tabs>
          <w:tab w:val="num" w:pos="360"/>
        </w:tabs>
      </w:pPr>
    </w:lvl>
    <w:lvl w:ilvl="2" w:tplc="BCEC4700">
      <w:numFmt w:val="bullet"/>
      <w:lvlText w:val="•"/>
      <w:lvlJc w:val="left"/>
      <w:pPr>
        <w:ind w:left="2633" w:hanging="492"/>
      </w:pPr>
      <w:rPr>
        <w:rFonts w:hint="default"/>
        <w:lang w:val="ru-RU" w:eastAsia="en-US" w:bidi="ar-SA"/>
      </w:rPr>
    </w:lvl>
    <w:lvl w:ilvl="3" w:tplc="4FEC7C46">
      <w:numFmt w:val="bullet"/>
      <w:lvlText w:val="•"/>
      <w:lvlJc w:val="left"/>
      <w:pPr>
        <w:ind w:left="3599" w:hanging="492"/>
      </w:pPr>
      <w:rPr>
        <w:rFonts w:hint="default"/>
        <w:lang w:val="ru-RU" w:eastAsia="en-US" w:bidi="ar-SA"/>
      </w:rPr>
    </w:lvl>
    <w:lvl w:ilvl="4" w:tplc="ED18406A">
      <w:numFmt w:val="bullet"/>
      <w:lvlText w:val="•"/>
      <w:lvlJc w:val="left"/>
      <w:pPr>
        <w:ind w:left="4566" w:hanging="492"/>
      </w:pPr>
      <w:rPr>
        <w:rFonts w:hint="default"/>
        <w:lang w:val="ru-RU" w:eastAsia="en-US" w:bidi="ar-SA"/>
      </w:rPr>
    </w:lvl>
    <w:lvl w:ilvl="5" w:tplc="AE28B96C">
      <w:numFmt w:val="bullet"/>
      <w:lvlText w:val="•"/>
      <w:lvlJc w:val="left"/>
      <w:pPr>
        <w:ind w:left="5533" w:hanging="492"/>
      </w:pPr>
      <w:rPr>
        <w:rFonts w:hint="default"/>
        <w:lang w:val="ru-RU" w:eastAsia="en-US" w:bidi="ar-SA"/>
      </w:rPr>
    </w:lvl>
    <w:lvl w:ilvl="6" w:tplc="F5C0715A">
      <w:numFmt w:val="bullet"/>
      <w:lvlText w:val="•"/>
      <w:lvlJc w:val="left"/>
      <w:pPr>
        <w:ind w:left="6499" w:hanging="492"/>
      </w:pPr>
      <w:rPr>
        <w:rFonts w:hint="default"/>
        <w:lang w:val="ru-RU" w:eastAsia="en-US" w:bidi="ar-SA"/>
      </w:rPr>
    </w:lvl>
    <w:lvl w:ilvl="7" w:tplc="029C72BC">
      <w:numFmt w:val="bullet"/>
      <w:lvlText w:val="•"/>
      <w:lvlJc w:val="left"/>
      <w:pPr>
        <w:ind w:left="7466" w:hanging="492"/>
      </w:pPr>
      <w:rPr>
        <w:rFonts w:hint="default"/>
        <w:lang w:val="ru-RU" w:eastAsia="en-US" w:bidi="ar-SA"/>
      </w:rPr>
    </w:lvl>
    <w:lvl w:ilvl="8" w:tplc="FD403BA0">
      <w:numFmt w:val="bullet"/>
      <w:lvlText w:val="•"/>
      <w:lvlJc w:val="left"/>
      <w:pPr>
        <w:ind w:left="8433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226E05EF"/>
    <w:multiLevelType w:val="hybridMultilevel"/>
    <w:tmpl w:val="9B909008"/>
    <w:lvl w:ilvl="0" w:tplc="0C60344E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3AEE88">
      <w:numFmt w:val="bullet"/>
      <w:lvlText w:val="•"/>
      <w:lvlJc w:val="left"/>
      <w:pPr>
        <w:ind w:left="596" w:hanging="300"/>
      </w:pPr>
      <w:rPr>
        <w:rFonts w:hint="default"/>
        <w:lang w:val="ru-RU" w:eastAsia="en-US" w:bidi="ar-SA"/>
      </w:rPr>
    </w:lvl>
    <w:lvl w:ilvl="2" w:tplc="7234A26C">
      <w:numFmt w:val="bullet"/>
      <w:lvlText w:val="•"/>
      <w:lvlJc w:val="left"/>
      <w:pPr>
        <w:ind w:left="1092" w:hanging="300"/>
      </w:pPr>
      <w:rPr>
        <w:rFonts w:hint="default"/>
        <w:lang w:val="ru-RU" w:eastAsia="en-US" w:bidi="ar-SA"/>
      </w:rPr>
    </w:lvl>
    <w:lvl w:ilvl="3" w:tplc="B35EA504">
      <w:numFmt w:val="bullet"/>
      <w:lvlText w:val="•"/>
      <w:lvlJc w:val="left"/>
      <w:pPr>
        <w:ind w:left="1588" w:hanging="300"/>
      </w:pPr>
      <w:rPr>
        <w:rFonts w:hint="default"/>
        <w:lang w:val="ru-RU" w:eastAsia="en-US" w:bidi="ar-SA"/>
      </w:rPr>
    </w:lvl>
    <w:lvl w:ilvl="4" w:tplc="06D450A0">
      <w:numFmt w:val="bullet"/>
      <w:lvlText w:val="•"/>
      <w:lvlJc w:val="left"/>
      <w:pPr>
        <w:ind w:left="2084" w:hanging="300"/>
      </w:pPr>
      <w:rPr>
        <w:rFonts w:hint="default"/>
        <w:lang w:val="ru-RU" w:eastAsia="en-US" w:bidi="ar-SA"/>
      </w:rPr>
    </w:lvl>
    <w:lvl w:ilvl="5" w:tplc="7B6201EE">
      <w:numFmt w:val="bullet"/>
      <w:lvlText w:val="•"/>
      <w:lvlJc w:val="left"/>
      <w:pPr>
        <w:ind w:left="2581" w:hanging="300"/>
      </w:pPr>
      <w:rPr>
        <w:rFonts w:hint="default"/>
        <w:lang w:val="ru-RU" w:eastAsia="en-US" w:bidi="ar-SA"/>
      </w:rPr>
    </w:lvl>
    <w:lvl w:ilvl="6" w:tplc="40F4384E">
      <w:numFmt w:val="bullet"/>
      <w:lvlText w:val="•"/>
      <w:lvlJc w:val="left"/>
      <w:pPr>
        <w:ind w:left="3077" w:hanging="300"/>
      </w:pPr>
      <w:rPr>
        <w:rFonts w:hint="default"/>
        <w:lang w:val="ru-RU" w:eastAsia="en-US" w:bidi="ar-SA"/>
      </w:rPr>
    </w:lvl>
    <w:lvl w:ilvl="7" w:tplc="54C2EE6E">
      <w:numFmt w:val="bullet"/>
      <w:lvlText w:val="•"/>
      <w:lvlJc w:val="left"/>
      <w:pPr>
        <w:ind w:left="3573" w:hanging="300"/>
      </w:pPr>
      <w:rPr>
        <w:rFonts w:hint="default"/>
        <w:lang w:val="ru-RU" w:eastAsia="en-US" w:bidi="ar-SA"/>
      </w:rPr>
    </w:lvl>
    <w:lvl w:ilvl="8" w:tplc="A45A8B32">
      <w:numFmt w:val="bullet"/>
      <w:lvlText w:val="•"/>
      <w:lvlJc w:val="left"/>
      <w:pPr>
        <w:ind w:left="4069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25026F52"/>
    <w:multiLevelType w:val="hybridMultilevel"/>
    <w:tmpl w:val="F9A6DB32"/>
    <w:lvl w:ilvl="0" w:tplc="BF34C2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74F3A0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2" w:tplc="EF8A364C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3" w:tplc="7534D998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4" w:tplc="38962396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5" w:tplc="8C3414A6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6" w:tplc="6B6A56B4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7" w:tplc="9C0AD4DC">
      <w:numFmt w:val="bullet"/>
      <w:lvlText w:val="•"/>
      <w:lvlJc w:val="left"/>
      <w:pPr>
        <w:ind w:left="3573" w:hanging="164"/>
      </w:pPr>
      <w:rPr>
        <w:rFonts w:hint="default"/>
        <w:lang w:val="ru-RU" w:eastAsia="en-US" w:bidi="ar-SA"/>
      </w:rPr>
    </w:lvl>
    <w:lvl w:ilvl="8" w:tplc="7870F796">
      <w:numFmt w:val="bullet"/>
      <w:lvlText w:val="•"/>
      <w:lvlJc w:val="left"/>
      <w:pPr>
        <w:ind w:left="406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3AA91CE9"/>
    <w:multiLevelType w:val="hybridMultilevel"/>
    <w:tmpl w:val="BD724BBE"/>
    <w:lvl w:ilvl="0" w:tplc="2642170E">
      <w:start w:val="1"/>
      <w:numFmt w:val="upperRoman"/>
      <w:lvlText w:val="%1."/>
      <w:lvlJc w:val="left"/>
      <w:pPr>
        <w:ind w:left="466" w:hanging="25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F96EE5C">
      <w:start w:val="1"/>
      <w:numFmt w:val="upperRoman"/>
      <w:lvlText w:val="%2."/>
      <w:lvlJc w:val="left"/>
      <w:pPr>
        <w:ind w:left="4153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F08F58">
      <w:numFmt w:val="bullet"/>
      <w:lvlText w:val="•"/>
      <w:lvlJc w:val="left"/>
      <w:pPr>
        <w:ind w:left="4849" w:hanging="348"/>
      </w:pPr>
      <w:rPr>
        <w:rFonts w:hint="default"/>
        <w:lang w:val="ru-RU" w:eastAsia="en-US" w:bidi="ar-SA"/>
      </w:rPr>
    </w:lvl>
    <w:lvl w:ilvl="3" w:tplc="B56C867C">
      <w:numFmt w:val="bullet"/>
      <w:lvlText w:val="•"/>
      <w:lvlJc w:val="left"/>
      <w:pPr>
        <w:ind w:left="5539" w:hanging="348"/>
      </w:pPr>
      <w:rPr>
        <w:rFonts w:hint="default"/>
        <w:lang w:val="ru-RU" w:eastAsia="en-US" w:bidi="ar-SA"/>
      </w:rPr>
    </w:lvl>
    <w:lvl w:ilvl="4" w:tplc="E916B87E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5" w:tplc="3EFA695A">
      <w:numFmt w:val="bullet"/>
      <w:lvlText w:val="•"/>
      <w:lvlJc w:val="left"/>
      <w:pPr>
        <w:ind w:left="6918" w:hanging="348"/>
      </w:pPr>
      <w:rPr>
        <w:rFonts w:hint="default"/>
        <w:lang w:val="ru-RU" w:eastAsia="en-US" w:bidi="ar-SA"/>
      </w:rPr>
    </w:lvl>
    <w:lvl w:ilvl="6" w:tplc="32C4F3A0">
      <w:numFmt w:val="bullet"/>
      <w:lvlText w:val="•"/>
      <w:lvlJc w:val="left"/>
      <w:pPr>
        <w:ind w:left="7608" w:hanging="348"/>
      </w:pPr>
      <w:rPr>
        <w:rFonts w:hint="default"/>
        <w:lang w:val="ru-RU" w:eastAsia="en-US" w:bidi="ar-SA"/>
      </w:rPr>
    </w:lvl>
    <w:lvl w:ilvl="7" w:tplc="D3004B02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  <w:lvl w:ilvl="8" w:tplc="04DCB940">
      <w:numFmt w:val="bullet"/>
      <w:lvlText w:val="•"/>
      <w:lvlJc w:val="left"/>
      <w:pPr>
        <w:ind w:left="898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C20623F"/>
    <w:multiLevelType w:val="hybridMultilevel"/>
    <w:tmpl w:val="BD724BBE"/>
    <w:lvl w:ilvl="0" w:tplc="2642170E">
      <w:start w:val="1"/>
      <w:numFmt w:val="upperRoman"/>
      <w:lvlText w:val="%1."/>
      <w:lvlJc w:val="left"/>
      <w:pPr>
        <w:ind w:left="466" w:hanging="250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F96EE5C">
      <w:start w:val="1"/>
      <w:numFmt w:val="upperRoman"/>
      <w:lvlText w:val="%2."/>
      <w:lvlJc w:val="left"/>
      <w:pPr>
        <w:ind w:left="4153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F08F58">
      <w:numFmt w:val="bullet"/>
      <w:lvlText w:val="•"/>
      <w:lvlJc w:val="left"/>
      <w:pPr>
        <w:ind w:left="4849" w:hanging="348"/>
      </w:pPr>
      <w:rPr>
        <w:rFonts w:hint="default"/>
        <w:lang w:val="ru-RU" w:eastAsia="en-US" w:bidi="ar-SA"/>
      </w:rPr>
    </w:lvl>
    <w:lvl w:ilvl="3" w:tplc="B56C867C">
      <w:numFmt w:val="bullet"/>
      <w:lvlText w:val="•"/>
      <w:lvlJc w:val="left"/>
      <w:pPr>
        <w:ind w:left="5539" w:hanging="348"/>
      </w:pPr>
      <w:rPr>
        <w:rFonts w:hint="default"/>
        <w:lang w:val="ru-RU" w:eastAsia="en-US" w:bidi="ar-SA"/>
      </w:rPr>
    </w:lvl>
    <w:lvl w:ilvl="4" w:tplc="E916B87E">
      <w:numFmt w:val="bullet"/>
      <w:lvlText w:val="•"/>
      <w:lvlJc w:val="left"/>
      <w:pPr>
        <w:ind w:left="6228" w:hanging="348"/>
      </w:pPr>
      <w:rPr>
        <w:rFonts w:hint="default"/>
        <w:lang w:val="ru-RU" w:eastAsia="en-US" w:bidi="ar-SA"/>
      </w:rPr>
    </w:lvl>
    <w:lvl w:ilvl="5" w:tplc="3EFA695A">
      <w:numFmt w:val="bullet"/>
      <w:lvlText w:val="•"/>
      <w:lvlJc w:val="left"/>
      <w:pPr>
        <w:ind w:left="6918" w:hanging="348"/>
      </w:pPr>
      <w:rPr>
        <w:rFonts w:hint="default"/>
        <w:lang w:val="ru-RU" w:eastAsia="en-US" w:bidi="ar-SA"/>
      </w:rPr>
    </w:lvl>
    <w:lvl w:ilvl="6" w:tplc="32C4F3A0">
      <w:numFmt w:val="bullet"/>
      <w:lvlText w:val="•"/>
      <w:lvlJc w:val="left"/>
      <w:pPr>
        <w:ind w:left="7608" w:hanging="348"/>
      </w:pPr>
      <w:rPr>
        <w:rFonts w:hint="default"/>
        <w:lang w:val="ru-RU" w:eastAsia="en-US" w:bidi="ar-SA"/>
      </w:rPr>
    </w:lvl>
    <w:lvl w:ilvl="7" w:tplc="D3004B02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  <w:lvl w:ilvl="8" w:tplc="04DCB940">
      <w:numFmt w:val="bullet"/>
      <w:lvlText w:val="•"/>
      <w:lvlJc w:val="left"/>
      <w:pPr>
        <w:ind w:left="898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3E080AA2"/>
    <w:multiLevelType w:val="hybridMultilevel"/>
    <w:tmpl w:val="3BB6200E"/>
    <w:lvl w:ilvl="0" w:tplc="1856FA10">
      <w:numFmt w:val="bullet"/>
      <w:lvlText w:val="-"/>
      <w:lvlJc w:val="left"/>
      <w:pPr>
        <w:ind w:left="380" w:hanging="238"/>
      </w:pPr>
      <w:rPr>
        <w:rFonts w:hint="default"/>
        <w:w w:val="100"/>
        <w:lang w:val="ru-RU" w:eastAsia="en-US" w:bidi="ar-SA"/>
      </w:rPr>
    </w:lvl>
    <w:lvl w:ilvl="1" w:tplc="CE260F42">
      <w:numFmt w:val="bullet"/>
      <w:lvlText w:val=""/>
      <w:lvlJc w:val="left"/>
      <w:pPr>
        <w:ind w:left="99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49A403E">
      <w:numFmt w:val="bullet"/>
      <w:lvlText w:val="•"/>
      <w:lvlJc w:val="left"/>
      <w:pPr>
        <w:ind w:left="2040" w:hanging="300"/>
      </w:pPr>
      <w:rPr>
        <w:rFonts w:hint="default"/>
        <w:lang w:val="ru-RU" w:eastAsia="en-US" w:bidi="ar-SA"/>
      </w:rPr>
    </w:lvl>
    <w:lvl w:ilvl="3" w:tplc="0B700A10">
      <w:numFmt w:val="bullet"/>
      <w:lvlText w:val="•"/>
      <w:lvlJc w:val="left"/>
      <w:pPr>
        <w:ind w:left="3081" w:hanging="300"/>
      </w:pPr>
      <w:rPr>
        <w:rFonts w:hint="default"/>
        <w:lang w:val="ru-RU" w:eastAsia="en-US" w:bidi="ar-SA"/>
      </w:rPr>
    </w:lvl>
    <w:lvl w:ilvl="4" w:tplc="6A744624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4A7615BA">
      <w:numFmt w:val="bullet"/>
      <w:lvlText w:val="•"/>
      <w:lvlJc w:val="left"/>
      <w:pPr>
        <w:ind w:left="5162" w:hanging="300"/>
      </w:pPr>
      <w:rPr>
        <w:rFonts w:hint="default"/>
        <w:lang w:val="ru-RU" w:eastAsia="en-US" w:bidi="ar-SA"/>
      </w:rPr>
    </w:lvl>
    <w:lvl w:ilvl="6" w:tplc="CDA00FD8">
      <w:numFmt w:val="bullet"/>
      <w:lvlText w:val="•"/>
      <w:lvlJc w:val="left"/>
      <w:pPr>
        <w:ind w:left="6203" w:hanging="300"/>
      </w:pPr>
      <w:rPr>
        <w:rFonts w:hint="default"/>
        <w:lang w:val="ru-RU" w:eastAsia="en-US" w:bidi="ar-SA"/>
      </w:rPr>
    </w:lvl>
    <w:lvl w:ilvl="7" w:tplc="50D8DF54">
      <w:numFmt w:val="bullet"/>
      <w:lvlText w:val="•"/>
      <w:lvlJc w:val="left"/>
      <w:pPr>
        <w:ind w:left="7244" w:hanging="300"/>
      </w:pPr>
      <w:rPr>
        <w:rFonts w:hint="default"/>
        <w:lang w:val="ru-RU" w:eastAsia="en-US" w:bidi="ar-SA"/>
      </w:rPr>
    </w:lvl>
    <w:lvl w:ilvl="8" w:tplc="46FA7848">
      <w:numFmt w:val="bullet"/>
      <w:lvlText w:val="•"/>
      <w:lvlJc w:val="left"/>
      <w:pPr>
        <w:ind w:left="8284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3EF91BC6"/>
    <w:multiLevelType w:val="hybridMultilevel"/>
    <w:tmpl w:val="5E9859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F6B1472"/>
    <w:multiLevelType w:val="hybridMultilevel"/>
    <w:tmpl w:val="21BA1EDE"/>
    <w:lvl w:ilvl="0" w:tplc="7234B33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C60BE">
      <w:numFmt w:val="bullet"/>
      <w:lvlText w:val="•"/>
      <w:lvlJc w:val="left"/>
      <w:pPr>
        <w:ind w:left="596" w:hanging="164"/>
      </w:pPr>
      <w:rPr>
        <w:rFonts w:hint="default"/>
        <w:lang w:val="ru-RU" w:eastAsia="en-US" w:bidi="ar-SA"/>
      </w:rPr>
    </w:lvl>
    <w:lvl w:ilvl="2" w:tplc="F7900BA4">
      <w:numFmt w:val="bullet"/>
      <w:lvlText w:val="•"/>
      <w:lvlJc w:val="left"/>
      <w:pPr>
        <w:ind w:left="1092" w:hanging="164"/>
      </w:pPr>
      <w:rPr>
        <w:rFonts w:hint="default"/>
        <w:lang w:val="ru-RU" w:eastAsia="en-US" w:bidi="ar-SA"/>
      </w:rPr>
    </w:lvl>
    <w:lvl w:ilvl="3" w:tplc="EE1C306C">
      <w:numFmt w:val="bullet"/>
      <w:lvlText w:val="•"/>
      <w:lvlJc w:val="left"/>
      <w:pPr>
        <w:ind w:left="1588" w:hanging="164"/>
      </w:pPr>
      <w:rPr>
        <w:rFonts w:hint="default"/>
        <w:lang w:val="ru-RU" w:eastAsia="en-US" w:bidi="ar-SA"/>
      </w:rPr>
    </w:lvl>
    <w:lvl w:ilvl="4" w:tplc="23AE5768">
      <w:numFmt w:val="bullet"/>
      <w:lvlText w:val="•"/>
      <w:lvlJc w:val="left"/>
      <w:pPr>
        <w:ind w:left="2084" w:hanging="164"/>
      </w:pPr>
      <w:rPr>
        <w:rFonts w:hint="default"/>
        <w:lang w:val="ru-RU" w:eastAsia="en-US" w:bidi="ar-SA"/>
      </w:rPr>
    </w:lvl>
    <w:lvl w:ilvl="5" w:tplc="8376D7F4">
      <w:numFmt w:val="bullet"/>
      <w:lvlText w:val="•"/>
      <w:lvlJc w:val="left"/>
      <w:pPr>
        <w:ind w:left="2581" w:hanging="164"/>
      </w:pPr>
      <w:rPr>
        <w:rFonts w:hint="default"/>
        <w:lang w:val="ru-RU" w:eastAsia="en-US" w:bidi="ar-SA"/>
      </w:rPr>
    </w:lvl>
    <w:lvl w:ilvl="6" w:tplc="5CB069DA">
      <w:numFmt w:val="bullet"/>
      <w:lvlText w:val="•"/>
      <w:lvlJc w:val="left"/>
      <w:pPr>
        <w:ind w:left="3077" w:hanging="164"/>
      </w:pPr>
      <w:rPr>
        <w:rFonts w:hint="default"/>
        <w:lang w:val="ru-RU" w:eastAsia="en-US" w:bidi="ar-SA"/>
      </w:rPr>
    </w:lvl>
    <w:lvl w:ilvl="7" w:tplc="42DC85F8">
      <w:numFmt w:val="bullet"/>
      <w:lvlText w:val="•"/>
      <w:lvlJc w:val="left"/>
      <w:pPr>
        <w:ind w:left="3573" w:hanging="164"/>
      </w:pPr>
      <w:rPr>
        <w:rFonts w:hint="default"/>
        <w:lang w:val="ru-RU" w:eastAsia="en-US" w:bidi="ar-SA"/>
      </w:rPr>
    </w:lvl>
    <w:lvl w:ilvl="8" w:tplc="0DEEA79A">
      <w:numFmt w:val="bullet"/>
      <w:lvlText w:val="•"/>
      <w:lvlJc w:val="left"/>
      <w:pPr>
        <w:ind w:left="406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0081138"/>
    <w:multiLevelType w:val="hybridMultilevel"/>
    <w:tmpl w:val="6AB05924"/>
    <w:lvl w:ilvl="0" w:tplc="34B0C50A">
      <w:numFmt w:val="bullet"/>
      <w:lvlText w:val=""/>
      <w:lvlJc w:val="left"/>
      <w:pPr>
        <w:ind w:left="21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3E0197A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A838D94A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70F6216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B5BC6B1A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43B86F18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713C7BCC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D10074BE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35DECE32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627727DD"/>
    <w:multiLevelType w:val="hybridMultilevel"/>
    <w:tmpl w:val="E7646704"/>
    <w:lvl w:ilvl="0" w:tplc="84E231B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0A121A"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C5524D80">
      <w:numFmt w:val="bullet"/>
      <w:lvlText w:val="•"/>
      <w:lvlJc w:val="left"/>
      <w:pPr>
        <w:ind w:left="1092" w:hanging="200"/>
      </w:pPr>
      <w:rPr>
        <w:rFonts w:hint="default"/>
        <w:lang w:val="ru-RU" w:eastAsia="en-US" w:bidi="ar-SA"/>
      </w:rPr>
    </w:lvl>
    <w:lvl w:ilvl="3" w:tplc="7A7A223E">
      <w:numFmt w:val="bullet"/>
      <w:lvlText w:val="•"/>
      <w:lvlJc w:val="left"/>
      <w:pPr>
        <w:ind w:left="1588" w:hanging="200"/>
      </w:pPr>
      <w:rPr>
        <w:rFonts w:hint="default"/>
        <w:lang w:val="ru-RU" w:eastAsia="en-US" w:bidi="ar-SA"/>
      </w:rPr>
    </w:lvl>
    <w:lvl w:ilvl="4" w:tplc="26D8964C">
      <w:numFmt w:val="bullet"/>
      <w:lvlText w:val="•"/>
      <w:lvlJc w:val="left"/>
      <w:pPr>
        <w:ind w:left="2084" w:hanging="200"/>
      </w:pPr>
      <w:rPr>
        <w:rFonts w:hint="default"/>
        <w:lang w:val="ru-RU" w:eastAsia="en-US" w:bidi="ar-SA"/>
      </w:rPr>
    </w:lvl>
    <w:lvl w:ilvl="5" w:tplc="5BE61408">
      <w:numFmt w:val="bullet"/>
      <w:lvlText w:val="•"/>
      <w:lvlJc w:val="left"/>
      <w:pPr>
        <w:ind w:left="2580" w:hanging="200"/>
      </w:pPr>
      <w:rPr>
        <w:rFonts w:hint="default"/>
        <w:lang w:val="ru-RU" w:eastAsia="en-US" w:bidi="ar-SA"/>
      </w:rPr>
    </w:lvl>
    <w:lvl w:ilvl="6" w:tplc="B94AEFAC">
      <w:numFmt w:val="bullet"/>
      <w:lvlText w:val="•"/>
      <w:lvlJc w:val="left"/>
      <w:pPr>
        <w:ind w:left="3076" w:hanging="200"/>
      </w:pPr>
      <w:rPr>
        <w:rFonts w:hint="default"/>
        <w:lang w:val="ru-RU" w:eastAsia="en-US" w:bidi="ar-SA"/>
      </w:rPr>
    </w:lvl>
    <w:lvl w:ilvl="7" w:tplc="4CAE4156">
      <w:numFmt w:val="bullet"/>
      <w:lvlText w:val="•"/>
      <w:lvlJc w:val="left"/>
      <w:pPr>
        <w:ind w:left="3572" w:hanging="200"/>
      </w:pPr>
      <w:rPr>
        <w:rFonts w:hint="default"/>
        <w:lang w:val="ru-RU" w:eastAsia="en-US" w:bidi="ar-SA"/>
      </w:rPr>
    </w:lvl>
    <w:lvl w:ilvl="8" w:tplc="D57C9894">
      <w:numFmt w:val="bullet"/>
      <w:lvlText w:val="•"/>
      <w:lvlJc w:val="left"/>
      <w:pPr>
        <w:ind w:left="4068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677B2344"/>
    <w:multiLevelType w:val="hybridMultilevel"/>
    <w:tmpl w:val="3D5C65E8"/>
    <w:lvl w:ilvl="0" w:tplc="08B446EE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214CA">
      <w:numFmt w:val="bullet"/>
      <w:lvlText w:val="•"/>
      <w:lvlJc w:val="left"/>
      <w:pPr>
        <w:ind w:left="596" w:hanging="207"/>
      </w:pPr>
      <w:rPr>
        <w:rFonts w:hint="default"/>
        <w:lang w:val="ru-RU" w:eastAsia="en-US" w:bidi="ar-SA"/>
      </w:rPr>
    </w:lvl>
    <w:lvl w:ilvl="2" w:tplc="CDCA4C12">
      <w:numFmt w:val="bullet"/>
      <w:lvlText w:val="•"/>
      <w:lvlJc w:val="left"/>
      <w:pPr>
        <w:ind w:left="1092" w:hanging="207"/>
      </w:pPr>
      <w:rPr>
        <w:rFonts w:hint="default"/>
        <w:lang w:val="ru-RU" w:eastAsia="en-US" w:bidi="ar-SA"/>
      </w:rPr>
    </w:lvl>
    <w:lvl w:ilvl="3" w:tplc="BBE23BB6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4" w:tplc="34621D8A">
      <w:numFmt w:val="bullet"/>
      <w:lvlText w:val="•"/>
      <w:lvlJc w:val="left"/>
      <w:pPr>
        <w:ind w:left="2084" w:hanging="207"/>
      </w:pPr>
      <w:rPr>
        <w:rFonts w:hint="default"/>
        <w:lang w:val="ru-RU" w:eastAsia="en-US" w:bidi="ar-SA"/>
      </w:rPr>
    </w:lvl>
    <w:lvl w:ilvl="5" w:tplc="9F8AE68E">
      <w:numFmt w:val="bullet"/>
      <w:lvlText w:val="•"/>
      <w:lvlJc w:val="left"/>
      <w:pPr>
        <w:ind w:left="2580" w:hanging="207"/>
      </w:pPr>
      <w:rPr>
        <w:rFonts w:hint="default"/>
        <w:lang w:val="ru-RU" w:eastAsia="en-US" w:bidi="ar-SA"/>
      </w:rPr>
    </w:lvl>
    <w:lvl w:ilvl="6" w:tplc="6256110E">
      <w:numFmt w:val="bullet"/>
      <w:lvlText w:val="•"/>
      <w:lvlJc w:val="left"/>
      <w:pPr>
        <w:ind w:left="3076" w:hanging="207"/>
      </w:pPr>
      <w:rPr>
        <w:rFonts w:hint="default"/>
        <w:lang w:val="ru-RU" w:eastAsia="en-US" w:bidi="ar-SA"/>
      </w:rPr>
    </w:lvl>
    <w:lvl w:ilvl="7" w:tplc="BE986772">
      <w:numFmt w:val="bullet"/>
      <w:lvlText w:val="•"/>
      <w:lvlJc w:val="left"/>
      <w:pPr>
        <w:ind w:left="3572" w:hanging="207"/>
      </w:pPr>
      <w:rPr>
        <w:rFonts w:hint="default"/>
        <w:lang w:val="ru-RU" w:eastAsia="en-US" w:bidi="ar-SA"/>
      </w:rPr>
    </w:lvl>
    <w:lvl w:ilvl="8" w:tplc="DECE35B8">
      <w:numFmt w:val="bullet"/>
      <w:lvlText w:val="•"/>
      <w:lvlJc w:val="left"/>
      <w:pPr>
        <w:ind w:left="4068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6DF355D6"/>
    <w:multiLevelType w:val="hybridMultilevel"/>
    <w:tmpl w:val="6DE69C6C"/>
    <w:lvl w:ilvl="0" w:tplc="524CB440">
      <w:numFmt w:val="bullet"/>
      <w:lvlText w:val=""/>
      <w:lvlJc w:val="left"/>
      <w:pPr>
        <w:ind w:left="488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92265E">
      <w:numFmt w:val="bullet"/>
      <w:lvlText w:val="•"/>
      <w:lvlJc w:val="left"/>
      <w:pPr>
        <w:ind w:left="1468" w:hanging="812"/>
      </w:pPr>
      <w:rPr>
        <w:rFonts w:hint="default"/>
        <w:lang w:val="ru-RU" w:eastAsia="en-US" w:bidi="ar-SA"/>
      </w:rPr>
    </w:lvl>
    <w:lvl w:ilvl="2" w:tplc="54165336">
      <w:numFmt w:val="bullet"/>
      <w:lvlText w:val="•"/>
      <w:lvlJc w:val="left"/>
      <w:pPr>
        <w:ind w:left="2457" w:hanging="812"/>
      </w:pPr>
      <w:rPr>
        <w:rFonts w:hint="default"/>
        <w:lang w:val="ru-RU" w:eastAsia="en-US" w:bidi="ar-SA"/>
      </w:rPr>
    </w:lvl>
    <w:lvl w:ilvl="3" w:tplc="B4C0AC62">
      <w:numFmt w:val="bullet"/>
      <w:lvlText w:val="•"/>
      <w:lvlJc w:val="left"/>
      <w:pPr>
        <w:ind w:left="3445" w:hanging="812"/>
      </w:pPr>
      <w:rPr>
        <w:rFonts w:hint="default"/>
        <w:lang w:val="ru-RU" w:eastAsia="en-US" w:bidi="ar-SA"/>
      </w:rPr>
    </w:lvl>
    <w:lvl w:ilvl="4" w:tplc="A57C1186">
      <w:numFmt w:val="bullet"/>
      <w:lvlText w:val="•"/>
      <w:lvlJc w:val="left"/>
      <w:pPr>
        <w:ind w:left="4434" w:hanging="812"/>
      </w:pPr>
      <w:rPr>
        <w:rFonts w:hint="default"/>
        <w:lang w:val="ru-RU" w:eastAsia="en-US" w:bidi="ar-SA"/>
      </w:rPr>
    </w:lvl>
    <w:lvl w:ilvl="5" w:tplc="C130CA52">
      <w:numFmt w:val="bullet"/>
      <w:lvlText w:val="•"/>
      <w:lvlJc w:val="left"/>
      <w:pPr>
        <w:ind w:left="5423" w:hanging="812"/>
      </w:pPr>
      <w:rPr>
        <w:rFonts w:hint="default"/>
        <w:lang w:val="ru-RU" w:eastAsia="en-US" w:bidi="ar-SA"/>
      </w:rPr>
    </w:lvl>
    <w:lvl w:ilvl="6" w:tplc="48C4106C">
      <w:numFmt w:val="bullet"/>
      <w:lvlText w:val="•"/>
      <w:lvlJc w:val="left"/>
      <w:pPr>
        <w:ind w:left="6411" w:hanging="812"/>
      </w:pPr>
      <w:rPr>
        <w:rFonts w:hint="default"/>
        <w:lang w:val="ru-RU" w:eastAsia="en-US" w:bidi="ar-SA"/>
      </w:rPr>
    </w:lvl>
    <w:lvl w:ilvl="7" w:tplc="4F2A9784">
      <w:numFmt w:val="bullet"/>
      <w:lvlText w:val="•"/>
      <w:lvlJc w:val="left"/>
      <w:pPr>
        <w:ind w:left="7400" w:hanging="812"/>
      </w:pPr>
      <w:rPr>
        <w:rFonts w:hint="default"/>
        <w:lang w:val="ru-RU" w:eastAsia="en-US" w:bidi="ar-SA"/>
      </w:rPr>
    </w:lvl>
    <w:lvl w:ilvl="8" w:tplc="4B7E8370">
      <w:numFmt w:val="bullet"/>
      <w:lvlText w:val="•"/>
      <w:lvlJc w:val="left"/>
      <w:pPr>
        <w:ind w:left="8389" w:hanging="812"/>
      </w:pPr>
      <w:rPr>
        <w:rFonts w:hint="default"/>
        <w:lang w:val="ru-RU" w:eastAsia="en-US" w:bidi="ar-SA"/>
      </w:rPr>
    </w:lvl>
  </w:abstractNum>
  <w:abstractNum w:abstractNumId="13" w15:restartNumberingAfterBreak="0">
    <w:nsid w:val="73927FB6"/>
    <w:multiLevelType w:val="hybridMultilevel"/>
    <w:tmpl w:val="6BB800A4"/>
    <w:lvl w:ilvl="0" w:tplc="DB6EB344">
      <w:numFmt w:val="bullet"/>
      <w:lvlText w:val=""/>
      <w:lvlJc w:val="left"/>
      <w:pPr>
        <w:ind w:left="828" w:hanging="348"/>
      </w:pPr>
      <w:rPr>
        <w:rFonts w:hint="default"/>
        <w:w w:val="100"/>
        <w:lang w:val="ru-RU" w:eastAsia="en-US" w:bidi="ar-SA"/>
      </w:rPr>
    </w:lvl>
    <w:lvl w:ilvl="1" w:tplc="A412D0F2">
      <w:numFmt w:val="bullet"/>
      <w:lvlText w:val="•"/>
      <w:lvlJc w:val="left"/>
      <w:pPr>
        <w:ind w:left="1244" w:hanging="348"/>
      </w:pPr>
      <w:rPr>
        <w:rFonts w:hint="default"/>
        <w:lang w:val="ru-RU" w:eastAsia="en-US" w:bidi="ar-SA"/>
      </w:rPr>
    </w:lvl>
    <w:lvl w:ilvl="2" w:tplc="8CA6325E">
      <w:numFmt w:val="bullet"/>
      <w:lvlText w:val="•"/>
      <w:lvlJc w:val="left"/>
      <w:pPr>
        <w:ind w:left="1668" w:hanging="348"/>
      </w:pPr>
      <w:rPr>
        <w:rFonts w:hint="default"/>
        <w:lang w:val="ru-RU" w:eastAsia="en-US" w:bidi="ar-SA"/>
      </w:rPr>
    </w:lvl>
    <w:lvl w:ilvl="3" w:tplc="8DBE5A18">
      <w:numFmt w:val="bullet"/>
      <w:lvlText w:val="•"/>
      <w:lvlJc w:val="left"/>
      <w:pPr>
        <w:ind w:left="2092" w:hanging="348"/>
      </w:pPr>
      <w:rPr>
        <w:rFonts w:hint="default"/>
        <w:lang w:val="ru-RU" w:eastAsia="en-US" w:bidi="ar-SA"/>
      </w:rPr>
    </w:lvl>
    <w:lvl w:ilvl="4" w:tplc="DF429380">
      <w:numFmt w:val="bullet"/>
      <w:lvlText w:val="•"/>
      <w:lvlJc w:val="left"/>
      <w:pPr>
        <w:ind w:left="2516" w:hanging="348"/>
      </w:pPr>
      <w:rPr>
        <w:rFonts w:hint="default"/>
        <w:lang w:val="ru-RU" w:eastAsia="en-US" w:bidi="ar-SA"/>
      </w:rPr>
    </w:lvl>
    <w:lvl w:ilvl="5" w:tplc="2154FD3C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6" w:tplc="9806B950">
      <w:numFmt w:val="bullet"/>
      <w:lvlText w:val="•"/>
      <w:lvlJc w:val="left"/>
      <w:pPr>
        <w:ind w:left="3365" w:hanging="348"/>
      </w:pPr>
      <w:rPr>
        <w:rFonts w:hint="default"/>
        <w:lang w:val="ru-RU" w:eastAsia="en-US" w:bidi="ar-SA"/>
      </w:rPr>
    </w:lvl>
    <w:lvl w:ilvl="7" w:tplc="AD868238">
      <w:numFmt w:val="bullet"/>
      <w:lvlText w:val="•"/>
      <w:lvlJc w:val="left"/>
      <w:pPr>
        <w:ind w:left="3789" w:hanging="348"/>
      </w:pPr>
      <w:rPr>
        <w:rFonts w:hint="default"/>
        <w:lang w:val="ru-RU" w:eastAsia="en-US" w:bidi="ar-SA"/>
      </w:rPr>
    </w:lvl>
    <w:lvl w:ilvl="8" w:tplc="45C0450E">
      <w:numFmt w:val="bullet"/>
      <w:lvlText w:val="•"/>
      <w:lvlJc w:val="left"/>
      <w:pPr>
        <w:ind w:left="421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A1C46F8"/>
    <w:multiLevelType w:val="hybridMultilevel"/>
    <w:tmpl w:val="B33C93CE"/>
    <w:lvl w:ilvl="0" w:tplc="A91AFEBE">
      <w:start w:val="1"/>
      <w:numFmt w:val="decimal"/>
      <w:lvlText w:val="%1"/>
      <w:lvlJc w:val="left"/>
      <w:pPr>
        <w:ind w:left="1297" w:hanging="720"/>
      </w:pPr>
      <w:rPr>
        <w:rFonts w:hint="default"/>
        <w:lang w:val="ru-RU" w:eastAsia="en-US" w:bidi="ar-SA"/>
      </w:rPr>
    </w:lvl>
    <w:lvl w:ilvl="1" w:tplc="7ED41866">
      <w:numFmt w:val="none"/>
      <w:lvlText w:val=""/>
      <w:lvlJc w:val="left"/>
      <w:pPr>
        <w:tabs>
          <w:tab w:val="num" w:pos="360"/>
        </w:tabs>
      </w:pPr>
    </w:lvl>
    <w:lvl w:ilvl="2" w:tplc="8458BE50">
      <w:numFmt w:val="bullet"/>
      <w:lvlText w:val=""/>
      <w:lvlJc w:val="left"/>
      <w:pPr>
        <w:ind w:left="1369" w:hanging="360"/>
      </w:pPr>
      <w:rPr>
        <w:rFonts w:hint="default"/>
        <w:w w:val="100"/>
        <w:lang w:val="ru-RU" w:eastAsia="en-US" w:bidi="ar-SA"/>
      </w:rPr>
    </w:lvl>
    <w:lvl w:ilvl="3" w:tplc="A47EF4F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60CA8B8C"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 w:tplc="EF38D648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0A9ED34C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7" w:tplc="C5CA787A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85FC7E0A">
      <w:numFmt w:val="bullet"/>
      <w:lvlText w:val="•"/>
      <w:lvlJc w:val="left"/>
      <w:pPr>
        <w:ind w:left="836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D712338"/>
    <w:multiLevelType w:val="hybridMultilevel"/>
    <w:tmpl w:val="C136B00A"/>
    <w:lvl w:ilvl="0" w:tplc="14D21768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47516">
      <w:numFmt w:val="bullet"/>
      <w:lvlText w:val="•"/>
      <w:lvlJc w:val="left"/>
      <w:pPr>
        <w:ind w:left="596" w:hanging="200"/>
      </w:pPr>
      <w:rPr>
        <w:rFonts w:hint="default"/>
        <w:lang w:val="ru-RU" w:eastAsia="en-US" w:bidi="ar-SA"/>
      </w:rPr>
    </w:lvl>
    <w:lvl w:ilvl="2" w:tplc="5AD4DE4E">
      <w:numFmt w:val="bullet"/>
      <w:lvlText w:val="•"/>
      <w:lvlJc w:val="left"/>
      <w:pPr>
        <w:ind w:left="1092" w:hanging="200"/>
      </w:pPr>
      <w:rPr>
        <w:rFonts w:hint="default"/>
        <w:lang w:val="ru-RU" w:eastAsia="en-US" w:bidi="ar-SA"/>
      </w:rPr>
    </w:lvl>
    <w:lvl w:ilvl="3" w:tplc="F2600F3A">
      <w:numFmt w:val="bullet"/>
      <w:lvlText w:val="•"/>
      <w:lvlJc w:val="left"/>
      <w:pPr>
        <w:ind w:left="1588" w:hanging="200"/>
      </w:pPr>
      <w:rPr>
        <w:rFonts w:hint="default"/>
        <w:lang w:val="ru-RU" w:eastAsia="en-US" w:bidi="ar-SA"/>
      </w:rPr>
    </w:lvl>
    <w:lvl w:ilvl="4" w:tplc="674EB14E">
      <w:numFmt w:val="bullet"/>
      <w:lvlText w:val="•"/>
      <w:lvlJc w:val="left"/>
      <w:pPr>
        <w:ind w:left="2084" w:hanging="200"/>
      </w:pPr>
      <w:rPr>
        <w:rFonts w:hint="default"/>
        <w:lang w:val="ru-RU" w:eastAsia="en-US" w:bidi="ar-SA"/>
      </w:rPr>
    </w:lvl>
    <w:lvl w:ilvl="5" w:tplc="AAF63DD8">
      <w:numFmt w:val="bullet"/>
      <w:lvlText w:val="•"/>
      <w:lvlJc w:val="left"/>
      <w:pPr>
        <w:ind w:left="2581" w:hanging="200"/>
      </w:pPr>
      <w:rPr>
        <w:rFonts w:hint="default"/>
        <w:lang w:val="ru-RU" w:eastAsia="en-US" w:bidi="ar-SA"/>
      </w:rPr>
    </w:lvl>
    <w:lvl w:ilvl="6" w:tplc="E4E24C64">
      <w:numFmt w:val="bullet"/>
      <w:lvlText w:val="•"/>
      <w:lvlJc w:val="left"/>
      <w:pPr>
        <w:ind w:left="3077" w:hanging="200"/>
      </w:pPr>
      <w:rPr>
        <w:rFonts w:hint="default"/>
        <w:lang w:val="ru-RU" w:eastAsia="en-US" w:bidi="ar-SA"/>
      </w:rPr>
    </w:lvl>
    <w:lvl w:ilvl="7" w:tplc="26B2044C">
      <w:numFmt w:val="bullet"/>
      <w:lvlText w:val="•"/>
      <w:lvlJc w:val="left"/>
      <w:pPr>
        <w:ind w:left="3573" w:hanging="200"/>
      </w:pPr>
      <w:rPr>
        <w:rFonts w:hint="default"/>
        <w:lang w:val="ru-RU" w:eastAsia="en-US" w:bidi="ar-SA"/>
      </w:rPr>
    </w:lvl>
    <w:lvl w:ilvl="8" w:tplc="55B8E57A">
      <w:numFmt w:val="bullet"/>
      <w:lvlText w:val="•"/>
      <w:lvlJc w:val="left"/>
      <w:pPr>
        <w:ind w:left="4069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7F0419AC"/>
    <w:multiLevelType w:val="hybridMultilevel"/>
    <w:tmpl w:val="03D20F8C"/>
    <w:lvl w:ilvl="0" w:tplc="E4E01886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8406E">
      <w:numFmt w:val="bullet"/>
      <w:lvlText w:val="•"/>
      <w:lvlJc w:val="left"/>
      <w:pPr>
        <w:ind w:left="596" w:hanging="224"/>
      </w:pPr>
      <w:rPr>
        <w:rFonts w:hint="default"/>
        <w:lang w:val="ru-RU" w:eastAsia="en-US" w:bidi="ar-SA"/>
      </w:rPr>
    </w:lvl>
    <w:lvl w:ilvl="2" w:tplc="4D8EAF3A">
      <w:numFmt w:val="bullet"/>
      <w:lvlText w:val="•"/>
      <w:lvlJc w:val="left"/>
      <w:pPr>
        <w:ind w:left="1092" w:hanging="224"/>
      </w:pPr>
      <w:rPr>
        <w:rFonts w:hint="default"/>
        <w:lang w:val="ru-RU" w:eastAsia="en-US" w:bidi="ar-SA"/>
      </w:rPr>
    </w:lvl>
    <w:lvl w:ilvl="3" w:tplc="C3CC0336">
      <w:numFmt w:val="bullet"/>
      <w:lvlText w:val="•"/>
      <w:lvlJc w:val="left"/>
      <w:pPr>
        <w:ind w:left="1588" w:hanging="224"/>
      </w:pPr>
      <w:rPr>
        <w:rFonts w:hint="default"/>
        <w:lang w:val="ru-RU" w:eastAsia="en-US" w:bidi="ar-SA"/>
      </w:rPr>
    </w:lvl>
    <w:lvl w:ilvl="4" w:tplc="6B1ED57E">
      <w:numFmt w:val="bullet"/>
      <w:lvlText w:val="•"/>
      <w:lvlJc w:val="left"/>
      <w:pPr>
        <w:ind w:left="2084" w:hanging="224"/>
      </w:pPr>
      <w:rPr>
        <w:rFonts w:hint="default"/>
        <w:lang w:val="ru-RU" w:eastAsia="en-US" w:bidi="ar-SA"/>
      </w:rPr>
    </w:lvl>
    <w:lvl w:ilvl="5" w:tplc="02EA2076">
      <w:numFmt w:val="bullet"/>
      <w:lvlText w:val="•"/>
      <w:lvlJc w:val="left"/>
      <w:pPr>
        <w:ind w:left="2581" w:hanging="224"/>
      </w:pPr>
      <w:rPr>
        <w:rFonts w:hint="default"/>
        <w:lang w:val="ru-RU" w:eastAsia="en-US" w:bidi="ar-SA"/>
      </w:rPr>
    </w:lvl>
    <w:lvl w:ilvl="6" w:tplc="921CB728">
      <w:numFmt w:val="bullet"/>
      <w:lvlText w:val="•"/>
      <w:lvlJc w:val="left"/>
      <w:pPr>
        <w:ind w:left="3077" w:hanging="224"/>
      </w:pPr>
      <w:rPr>
        <w:rFonts w:hint="default"/>
        <w:lang w:val="ru-RU" w:eastAsia="en-US" w:bidi="ar-SA"/>
      </w:rPr>
    </w:lvl>
    <w:lvl w:ilvl="7" w:tplc="2B12C4DA">
      <w:numFmt w:val="bullet"/>
      <w:lvlText w:val="•"/>
      <w:lvlJc w:val="left"/>
      <w:pPr>
        <w:ind w:left="3573" w:hanging="224"/>
      </w:pPr>
      <w:rPr>
        <w:rFonts w:hint="default"/>
        <w:lang w:val="ru-RU" w:eastAsia="en-US" w:bidi="ar-SA"/>
      </w:rPr>
    </w:lvl>
    <w:lvl w:ilvl="8" w:tplc="7F880B0A">
      <w:numFmt w:val="bullet"/>
      <w:lvlText w:val="•"/>
      <w:lvlJc w:val="left"/>
      <w:pPr>
        <w:ind w:left="4069" w:hanging="2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6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6"/>
  </w:num>
  <w:num w:numId="12">
    <w:abstractNumId w:val="12"/>
  </w:num>
  <w:num w:numId="13">
    <w:abstractNumId w:val="14"/>
  </w:num>
  <w:num w:numId="14">
    <w:abstractNumId w:val="1"/>
  </w:num>
  <w:num w:numId="15">
    <w:abstractNumId w:val="5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05"/>
    <w:rsid w:val="000013BD"/>
    <w:rsid w:val="00014EA2"/>
    <w:rsid w:val="000249E8"/>
    <w:rsid w:val="00025925"/>
    <w:rsid w:val="00046995"/>
    <w:rsid w:val="00085C7C"/>
    <w:rsid w:val="000B6A00"/>
    <w:rsid w:val="000C4274"/>
    <w:rsid w:val="000C4F27"/>
    <w:rsid w:val="000D3EA5"/>
    <w:rsid w:val="000D7FB6"/>
    <w:rsid w:val="00113191"/>
    <w:rsid w:val="001153C9"/>
    <w:rsid w:val="00117CAC"/>
    <w:rsid w:val="00124A5A"/>
    <w:rsid w:val="001253C0"/>
    <w:rsid w:val="0014073E"/>
    <w:rsid w:val="0014385B"/>
    <w:rsid w:val="0016358A"/>
    <w:rsid w:val="00174096"/>
    <w:rsid w:val="00174D09"/>
    <w:rsid w:val="001B06B7"/>
    <w:rsid w:val="001B4A8F"/>
    <w:rsid w:val="001D53A4"/>
    <w:rsid w:val="001E231C"/>
    <w:rsid w:val="001F449B"/>
    <w:rsid w:val="002108FA"/>
    <w:rsid w:val="002145E2"/>
    <w:rsid w:val="0021679D"/>
    <w:rsid w:val="002204DA"/>
    <w:rsid w:val="0023458A"/>
    <w:rsid w:val="00234CCF"/>
    <w:rsid w:val="002352E9"/>
    <w:rsid w:val="002454AA"/>
    <w:rsid w:val="00270D34"/>
    <w:rsid w:val="002737AF"/>
    <w:rsid w:val="00280CDC"/>
    <w:rsid w:val="00282836"/>
    <w:rsid w:val="00285766"/>
    <w:rsid w:val="002918A6"/>
    <w:rsid w:val="002A39A3"/>
    <w:rsid w:val="002C19B3"/>
    <w:rsid w:val="002D2A29"/>
    <w:rsid w:val="002D4A23"/>
    <w:rsid w:val="002F38F0"/>
    <w:rsid w:val="002F59B6"/>
    <w:rsid w:val="00301EFF"/>
    <w:rsid w:val="00315142"/>
    <w:rsid w:val="003262A3"/>
    <w:rsid w:val="003334F1"/>
    <w:rsid w:val="00354DD3"/>
    <w:rsid w:val="00362BA8"/>
    <w:rsid w:val="00385A11"/>
    <w:rsid w:val="00387E82"/>
    <w:rsid w:val="003926FE"/>
    <w:rsid w:val="003B298A"/>
    <w:rsid w:val="003B39D8"/>
    <w:rsid w:val="003C0C9D"/>
    <w:rsid w:val="003C1B77"/>
    <w:rsid w:val="003D28F2"/>
    <w:rsid w:val="003E135A"/>
    <w:rsid w:val="003F09D1"/>
    <w:rsid w:val="003F3DF5"/>
    <w:rsid w:val="0040555D"/>
    <w:rsid w:val="00415AC4"/>
    <w:rsid w:val="00423C91"/>
    <w:rsid w:val="004265E4"/>
    <w:rsid w:val="00441305"/>
    <w:rsid w:val="004446C3"/>
    <w:rsid w:val="00446144"/>
    <w:rsid w:val="00447416"/>
    <w:rsid w:val="004477D8"/>
    <w:rsid w:val="004571C6"/>
    <w:rsid w:val="0048124A"/>
    <w:rsid w:val="004921D9"/>
    <w:rsid w:val="00493C98"/>
    <w:rsid w:val="0049592F"/>
    <w:rsid w:val="004E2830"/>
    <w:rsid w:val="004F0217"/>
    <w:rsid w:val="0050796C"/>
    <w:rsid w:val="005104E3"/>
    <w:rsid w:val="005117CA"/>
    <w:rsid w:val="0051605D"/>
    <w:rsid w:val="0051728D"/>
    <w:rsid w:val="0052137E"/>
    <w:rsid w:val="00524443"/>
    <w:rsid w:val="00533DB3"/>
    <w:rsid w:val="00556C58"/>
    <w:rsid w:val="00560F26"/>
    <w:rsid w:val="00572E57"/>
    <w:rsid w:val="005803D3"/>
    <w:rsid w:val="00594548"/>
    <w:rsid w:val="005A23DE"/>
    <w:rsid w:val="005A557D"/>
    <w:rsid w:val="005B6574"/>
    <w:rsid w:val="005F2565"/>
    <w:rsid w:val="005F5D53"/>
    <w:rsid w:val="006233FC"/>
    <w:rsid w:val="00624F91"/>
    <w:rsid w:val="00632F62"/>
    <w:rsid w:val="00634501"/>
    <w:rsid w:val="00637447"/>
    <w:rsid w:val="006413F4"/>
    <w:rsid w:val="00651089"/>
    <w:rsid w:val="00651303"/>
    <w:rsid w:val="0067021F"/>
    <w:rsid w:val="00671F18"/>
    <w:rsid w:val="00674C33"/>
    <w:rsid w:val="0068377A"/>
    <w:rsid w:val="00693C26"/>
    <w:rsid w:val="006A0169"/>
    <w:rsid w:val="006A7485"/>
    <w:rsid w:val="006A7D24"/>
    <w:rsid w:val="006C0A42"/>
    <w:rsid w:val="006D219B"/>
    <w:rsid w:val="006D7D5B"/>
    <w:rsid w:val="006F1E62"/>
    <w:rsid w:val="006F657D"/>
    <w:rsid w:val="00701A89"/>
    <w:rsid w:val="00704707"/>
    <w:rsid w:val="00716562"/>
    <w:rsid w:val="007176AA"/>
    <w:rsid w:val="0072159D"/>
    <w:rsid w:val="00724B14"/>
    <w:rsid w:val="007446CF"/>
    <w:rsid w:val="00751B4D"/>
    <w:rsid w:val="00753851"/>
    <w:rsid w:val="00757CA3"/>
    <w:rsid w:val="0076089A"/>
    <w:rsid w:val="0076165C"/>
    <w:rsid w:val="00772B82"/>
    <w:rsid w:val="00780396"/>
    <w:rsid w:val="00796B56"/>
    <w:rsid w:val="007B1ABD"/>
    <w:rsid w:val="007D4DBB"/>
    <w:rsid w:val="007E186A"/>
    <w:rsid w:val="007F740D"/>
    <w:rsid w:val="00805237"/>
    <w:rsid w:val="00811DE7"/>
    <w:rsid w:val="00817F02"/>
    <w:rsid w:val="008601A3"/>
    <w:rsid w:val="00870516"/>
    <w:rsid w:val="00881E35"/>
    <w:rsid w:val="008B414B"/>
    <w:rsid w:val="008D22BF"/>
    <w:rsid w:val="008E6FF5"/>
    <w:rsid w:val="00910FF5"/>
    <w:rsid w:val="00923A27"/>
    <w:rsid w:val="0092521B"/>
    <w:rsid w:val="0093670D"/>
    <w:rsid w:val="0096705C"/>
    <w:rsid w:val="00976D1B"/>
    <w:rsid w:val="009867E8"/>
    <w:rsid w:val="00987130"/>
    <w:rsid w:val="00991A90"/>
    <w:rsid w:val="009A55A0"/>
    <w:rsid w:val="009B21E7"/>
    <w:rsid w:val="009D07EB"/>
    <w:rsid w:val="009E0EB6"/>
    <w:rsid w:val="009E64E6"/>
    <w:rsid w:val="009E68C2"/>
    <w:rsid w:val="00A0197D"/>
    <w:rsid w:val="00A2322C"/>
    <w:rsid w:val="00A238D8"/>
    <w:rsid w:val="00A52789"/>
    <w:rsid w:val="00A57BA3"/>
    <w:rsid w:val="00A7739E"/>
    <w:rsid w:val="00A77B03"/>
    <w:rsid w:val="00A90085"/>
    <w:rsid w:val="00AB5248"/>
    <w:rsid w:val="00AC4A11"/>
    <w:rsid w:val="00AC6AFD"/>
    <w:rsid w:val="00AC6EEE"/>
    <w:rsid w:val="00AD16BC"/>
    <w:rsid w:val="00AD4221"/>
    <w:rsid w:val="00AF429C"/>
    <w:rsid w:val="00B03CEF"/>
    <w:rsid w:val="00B07138"/>
    <w:rsid w:val="00B1410C"/>
    <w:rsid w:val="00B219FC"/>
    <w:rsid w:val="00B77599"/>
    <w:rsid w:val="00B951A2"/>
    <w:rsid w:val="00BC2374"/>
    <w:rsid w:val="00BF52BF"/>
    <w:rsid w:val="00BF5E2A"/>
    <w:rsid w:val="00C06A68"/>
    <w:rsid w:val="00C12BB8"/>
    <w:rsid w:val="00C20504"/>
    <w:rsid w:val="00C33DEA"/>
    <w:rsid w:val="00C74D85"/>
    <w:rsid w:val="00C801AC"/>
    <w:rsid w:val="00C80FC8"/>
    <w:rsid w:val="00C8311A"/>
    <w:rsid w:val="00CC441B"/>
    <w:rsid w:val="00CC5A02"/>
    <w:rsid w:val="00CD264C"/>
    <w:rsid w:val="00CF4283"/>
    <w:rsid w:val="00D12E05"/>
    <w:rsid w:val="00D144FC"/>
    <w:rsid w:val="00D25224"/>
    <w:rsid w:val="00D32C0A"/>
    <w:rsid w:val="00D359D6"/>
    <w:rsid w:val="00D41F00"/>
    <w:rsid w:val="00D53E24"/>
    <w:rsid w:val="00D6245C"/>
    <w:rsid w:val="00D72C9B"/>
    <w:rsid w:val="00D74D4D"/>
    <w:rsid w:val="00D7702D"/>
    <w:rsid w:val="00D81AF6"/>
    <w:rsid w:val="00DE3E87"/>
    <w:rsid w:val="00DE7F9A"/>
    <w:rsid w:val="00E01BF4"/>
    <w:rsid w:val="00E05FEF"/>
    <w:rsid w:val="00E1756F"/>
    <w:rsid w:val="00E30C00"/>
    <w:rsid w:val="00E3163C"/>
    <w:rsid w:val="00E6601C"/>
    <w:rsid w:val="00E779FA"/>
    <w:rsid w:val="00E908F9"/>
    <w:rsid w:val="00E9372C"/>
    <w:rsid w:val="00E93EB0"/>
    <w:rsid w:val="00E94998"/>
    <w:rsid w:val="00EA1698"/>
    <w:rsid w:val="00EA6B73"/>
    <w:rsid w:val="00EC0148"/>
    <w:rsid w:val="00ED5C34"/>
    <w:rsid w:val="00EF7967"/>
    <w:rsid w:val="00F00561"/>
    <w:rsid w:val="00F00BB6"/>
    <w:rsid w:val="00F03F7E"/>
    <w:rsid w:val="00F06D49"/>
    <w:rsid w:val="00F33DEC"/>
    <w:rsid w:val="00F84DA2"/>
    <w:rsid w:val="00F92214"/>
    <w:rsid w:val="00FB0658"/>
    <w:rsid w:val="00FB5DAC"/>
    <w:rsid w:val="00FC5DF2"/>
    <w:rsid w:val="00FC5F13"/>
    <w:rsid w:val="00FF2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3F8F4EC-303E-4BBB-948E-04E9117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13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13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1305"/>
    <w:pPr>
      <w:ind w:left="21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41305"/>
    <w:pPr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41305"/>
    <w:pPr>
      <w:ind w:left="380" w:hanging="164"/>
    </w:pPr>
  </w:style>
  <w:style w:type="paragraph" w:customStyle="1" w:styleId="TableParagraph">
    <w:name w:val="Table Paragraph"/>
    <w:basedOn w:val="a"/>
    <w:uiPriority w:val="1"/>
    <w:qFormat/>
    <w:rsid w:val="00441305"/>
    <w:pPr>
      <w:ind w:left="108"/>
    </w:pPr>
  </w:style>
  <w:style w:type="character" w:customStyle="1" w:styleId="allowtextselection">
    <w:name w:val="allowtextselection"/>
    <w:rsid w:val="00014EA2"/>
  </w:style>
  <w:style w:type="character" w:customStyle="1" w:styleId="WW8Num3z0">
    <w:name w:val="WW8Num3z0"/>
    <w:rsid w:val="003926FE"/>
    <w:rPr>
      <w:rFonts w:ascii="Symbol" w:hAnsi="Symbol" w:cs="Symbol"/>
    </w:rPr>
  </w:style>
  <w:style w:type="character" w:styleId="a5">
    <w:name w:val="Hyperlink"/>
    <w:basedOn w:val="a0"/>
    <w:uiPriority w:val="99"/>
    <w:unhideWhenUsed/>
    <w:rsid w:val="005117C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0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0CDC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AC4A1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 Spacing"/>
    <w:uiPriority w:val="1"/>
    <w:qFormat/>
    <w:rsid w:val="00A57B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ferum.ru/?p=star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k.ru/group/70000001897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6534814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Распределение педагогического персонала по стажу работы за 2 года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0881552447691208E-2"/>
          <c:y val="0.23127336355682812"/>
          <c:w val="0.70053756544912238"/>
          <c:h val="0.661877260615133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96-47EB-BFF0-334E7A2D55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5-15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96-47EB-BFF0-334E7A2D55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15-25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96-47EB-BFF0-334E7A2D55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&gt;25 лет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96-47EB-BFF0-334E7A2D55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910656"/>
        <c:axId val="119227520"/>
      </c:barChart>
      <c:catAx>
        <c:axId val="1099106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19227520"/>
        <c:crossesAt val="0"/>
        <c:auto val="1"/>
        <c:lblAlgn val="ctr"/>
        <c:lblOffset val="100"/>
        <c:noMultiLvlLbl val="0"/>
      </c:catAx>
      <c:valAx>
        <c:axId val="119227520"/>
        <c:scaling>
          <c:orientation val="minMax"/>
          <c:max val="4.5"/>
        </c:scaling>
        <c:delete val="0"/>
        <c:axPos val="l"/>
        <c:majorGridlines/>
        <c:numFmt formatCode="0.0%" sourceLinked="0"/>
        <c:majorTickMark val="none"/>
        <c:minorTickMark val="none"/>
        <c:tickLblPos val="nextTo"/>
        <c:txPr>
          <a:bodyPr/>
          <a:lstStyle/>
          <a:p>
            <a:pPr>
              <a:defRPr sz="1200" baseline="-4000"/>
            </a:pPr>
            <a:endParaRPr lang="ru-RU"/>
          </a:p>
        </c:txPr>
        <c:crossAx val="109910656"/>
        <c:crosses val="autoZero"/>
        <c:crossBetween val="between"/>
        <c:majorUnit val="0.5"/>
        <c:minorUnit val="0.1"/>
        <c:dispUnits>
          <c:builtInUnit val="hundreds"/>
        </c:dispUnits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F46D-1446-4B05-9610-B00E0E28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9257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самообследования детского сада</vt:lpstr>
    </vt:vector>
  </TitlesOfParts>
  <Company>SPecialiST RePack</Company>
  <LinksUpToDate>false</LinksUpToDate>
  <CharactersWithSpaces>61899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самообследования детского сада</dc:title>
  <dc:creator>kteln</dc:creator>
  <cp:lastModifiedBy>Пользователь</cp:lastModifiedBy>
  <cp:revision>2</cp:revision>
  <cp:lastPrinted>2025-04-09T08:24:00Z</cp:lastPrinted>
  <dcterms:created xsi:type="dcterms:W3CDTF">2025-04-09T09:02:00Z</dcterms:created>
  <dcterms:modified xsi:type="dcterms:W3CDTF">2025-04-09T09:02:00Z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2024-04-08T00:00:00Z</vt:filetime>
  </property>
</Properties>
</file>